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eastAsia="zh-CN"/>
        </w:rPr>
        <w:t>电子信息工程系</w:t>
      </w:r>
      <w:r>
        <w:rPr>
          <w:rFonts w:hint="eastAsia"/>
          <w:sz w:val="28"/>
          <w:szCs w:val="28"/>
          <w:lang w:val="en-US" w:eastAsia="zh-CN"/>
        </w:rPr>
        <w:t>2019届学生顶岗实习工作安排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我系2019届学生顶岗实习工作即将开始，为了切实做好该项工作，需要全体教职员工共同配合，一起顺利完成学生顶岗实习工作，现将具体安排如下：</w:t>
      </w:r>
    </w:p>
    <w:p>
      <w:pPr>
        <w:numPr>
          <w:ilvl w:val="0"/>
          <w:numId w:val="1"/>
        </w:numPr>
        <w:rPr>
          <w:rFonts w:hint="eastAsia"/>
          <w:sz w:val="28"/>
          <w:szCs w:val="28"/>
          <w:lang w:val="en-US" w:eastAsia="zh-CN"/>
        </w:rPr>
      </w:pPr>
      <w:r>
        <w:rPr>
          <w:rFonts w:hint="eastAsia"/>
          <w:sz w:val="28"/>
          <w:szCs w:val="28"/>
          <w:lang w:val="en-US" w:eastAsia="zh-CN"/>
        </w:rPr>
        <w:t>实习时间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根据学院要求，实习时间从第八周末进行（10月28日后，如有变化随时通知）。</w:t>
      </w:r>
    </w:p>
    <w:p>
      <w:pPr>
        <w:numPr>
          <w:ilvl w:val="0"/>
          <w:numId w:val="1"/>
        </w:numPr>
        <w:rPr>
          <w:rFonts w:hint="eastAsia"/>
          <w:sz w:val="28"/>
          <w:szCs w:val="28"/>
          <w:lang w:val="en-US" w:eastAsia="zh-CN"/>
        </w:rPr>
      </w:pPr>
      <w:r>
        <w:rPr>
          <w:rFonts w:hint="eastAsia"/>
          <w:sz w:val="28"/>
          <w:szCs w:val="28"/>
          <w:lang w:val="en-US" w:eastAsia="zh-CN"/>
        </w:rPr>
        <w:t>学生顶岗实习动员暨安全教育工作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该工作由丁克英副主任指导完成，各班辅导员配合，重点对学生讲解系部实习工作安排，实习注意事项，实习安全以及实习要求，动员大会定在10月15日晚自习召开。</w:t>
      </w:r>
    </w:p>
    <w:p>
      <w:pPr>
        <w:widowControl w:val="0"/>
        <w:numPr>
          <w:ilvl w:val="0"/>
          <w:numId w:val="1"/>
        </w:numPr>
        <w:jc w:val="both"/>
        <w:rPr>
          <w:rFonts w:hint="eastAsia"/>
          <w:sz w:val="28"/>
          <w:szCs w:val="28"/>
          <w:lang w:val="en-US" w:eastAsia="zh-CN"/>
        </w:rPr>
      </w:pPr>
      <w:r>
        <w:rPr>
          <w:rFonts w:hint="eastAsia"/>
          <w:sz w:val="28"/>
          <w:szCs w:val="28"/>
          <w:lang w:val="en-US" w:eastAsia="zh-CN"/>
        </w:rPr>
        <w:t>学生顶岗实习指导教师的安排工作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该工作由李茂林副主任指导完成，各教研室主任配合，重点完成指导教师安排工作（具体到每个学生），实习计划，实习目标，实习成果及实习考核等实习中的教学工作。</w:t>
      </w:r>
    </w:p>
    <w:p>
      <w:pPr>
        <w:widowControl w:val="0"/>
        <w:numPr>
          <w:ilvl w:val="0"/>
          <w:numId w:val="1"/>
        </w:numPr>
        <w:jc w:val="both"/>
        <w:rPr>
          <w:rFonts w:hint="eastAsia"/>
          <w:sz w:val="28"/>
          <w:szCs w:val="28"/>
          <w:lang w:val="en-US" w:eastAsia="zh-CN"/>
        </w:rPr>
      </w:pPr>
      <w:r>
        <w:rPr>
          <w:rFonts w:hint="eastAsia"/>
          <w:sz w:val="28"/>
          <w:szCs w:val="28"/>
          <w:lang w:val="en-US" w:eastAsia="zh-CN"/>
        </w:rPr>
        <w:t>实习手续办理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该工作按照上学期系部出台的关于学生顶岗实习的文件进行，辅导员、指导教师严格按照流程办理。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sz w:val="28"/>
          <w:szCs w:val="28"/>
          <w:lang w:val="en-US" w:eastAsia="zh-CN"/>
        </w:rPr>
      </w:pPr>
      <w:r>
        <w:rPr>
          <w:rFonts w:hint="eastAsia"/>
          <w:sz w:val="28"/>
          <w:szCs w:val="28"/>
          <w:lang w:val="en-US" w:eastAsia="zh-CN"/>
        </w:rPr>
        <w:t>电子信息工程系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sz w:val="28"/>
          <w:szCs w:val="28"/>
          <w:lang w:val="en-US" w:eastAsia="zh-CN"/>
        </w:rPr>
      </w:pPr>
      <w:r>
        <w:rPr>
          <w:rFonts w:hint="eastAsia"/>
          <w:sz w:val="28"/>
          <w:szCs w:val="28"/>
          <w:lang w:val="en-US" w:eastAsia="zh-CN"/>
        </w:rPr>
        <w:t>2018.10.8</w:t>
      </w: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center"/>
        <w:rPr>
          <w:rFonts w:hint="eastAsia"/>
          <w:sz w:val="28"/>
          <w:szCs w:val="28"/>
          <w:lang w:val="en-US" w:eastAsia="zh-CN"/>
        </w:rPr>
      </w:pPr>
      <w:r>
        <w:rPr>
          <w:rFonts w:hint="eastAsia"/>
          <w:sz w:val="28"/>
          <w:szCs w:val="28"/>
          <w:lang w:val="en-US" w:eastAsia="zh-CN"/>
        </w:rPr>
        <w:t>电子信息工程系2019届学生实习单位招聘计划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为了做好2019届学生顶岗实习工作，按照国家和学院相关实习文件要求，实习是教学一个重要环节，每个学生都必须参加顶岗实习，为了保障学生顶岗实习的安全和顺利进行，系里原则上要求集中实习，个别学生提出自主实习的，学生填写自主实习申请书，家长签字，需要层层审批。结合学院10月12日召开的招聘会，系里对招聘企业进行汇总，计划从10月16日--19日安排企业进行招聘、宣讲和面试，实行双向选择，学生根据自己实际情况进行报名，通过一周时间汇总和办理手续，第八周末将奔赴企业实习，企业具体招聘情况和安排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sz w:val="28"/>
          <w:szCs w:val="28"/>
          <w:lang w:val="en-US" w:eastAsia="zh-CN"/>
        </w:rPr>
      </w:pPr>
      <w:r>
        <w:rPr>
          <w:rFonts w:hint="eastAsia"/>
          <w:sz w:val="28"/>
          <w:szCs w:val="28"/>
          <w:lang w:val="en-US" w:eastAsia="zh-CN"/>
        </w:rPr>
        <w:t>电信系2018年学生顶岗实习单位信息一览表</w:t>
      </w:r>
    </w:p>
    <w:tbl>
      <w:tblPr>
        <w:tblStyle w:val="4"/>
        <w:tblpPr w:leftFromText="180" w:rightFromText="180" w:vertAnchor="text" w:horzAnchor="page" w:tblpXSpec="center" w:tblpY="183"/>
        <w:tblOverlap w:val="never"/>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68"/>
        <w:gridCol w:w="1535"/>
        <w:gridCol w:w="949"/>
        <w:gridCol w:w="992"/>
        <w:gridCol w:w="2573"/>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06" w:type="dxa"/>
            <w:vAlign w:val="top"/>
          </w:tcPr>
          <w:p>
            <w:pPr>
              <w:widowControl w:val="0"/>
              <w:numPr>
                <w:ilvl w:val="0"/>
                <w:numId w:val="0"/>
              </w:numPr>
              <w:jc w:val="both"/>
              <w:rPr>
                <w:rFonts w:hint="eastAsia"/>
                <w:sz w:val="18"/>
                <w:szCs w:val="18"/>
                <w:lang w:val="en-US" w:eastAsia="zh-CN"/>
              </w:rPr>
            </w:pPr>
            <w:r>
              <w:rPr>
                <w:rFonts w:hint="eastAsia"/>
                <w:sz w:val="18"/>
                <w:szCs w:val="18"/>
                <w:lang w:val="en-US" w:eastAsia="zh-CN"/>
              </w:rPr>
              <w:t>序号</w:t>
            </w:r>
          </w:p>
        </w:tc>
        <w:tc>
          <w:tcPr>
            <w:tcW w:w="968" w:type="dxa"/>
            <w:vAlign w:val="top"/>
          </w:tcPr>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企业名称</w:t>
            </w:r>
          </w:p>
        </w:tc>
        <w:tc>
          <w:tcPr>
            <w:tcW w:w="1535" w:type="dxa"/>
            <w:vAlign w:val="top"/>
          </w:tcPr>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实习岗位及人数</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vertAlign w:val="baseline"/>
                <w:lang w:val="en-US" w:eastAsia="zh-CN"/>
              </w:rPr>
              <w:t>实习地点</w:t>
            </w:r>
          </w:p>
        </w:tc>
        <w:tc>
          <w:tcPr>
            <w:tcW w:w="992" w:type="dxa"/>
            <w:vAlign w:val="top"/>
          </w:tcPr>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实习待遇</w:t>
            </w:r>
          </w:p>
        </w:tc>
        <w:tc>
          <w:tcPr>
            <w:tcW w:w="2573" w:type="dxa"/>
            <w:vAlign w:val="top"/>
          </w:tcPr>
          <w:p>
            <w:pPr>
              <w:widowControl w:val="0"/>
              <w:numPr>
                <w:ilvl w:val="0"/>
                <w:numId w:val="0"/>
              </w:numPr>
              <w:jc w:val="both"/>
              <w:rPr>
                <w:rFonts w:hint="eastAsia" w:eastAsiaTheme="minorEastAsia"/>
                <w:sz w:val="18"/>
                <w:szCs w:val="18"/>
                <w:vertAlign w:val="baseline"/>
                <w:lang w:val="en-US" w:eastAsia="zh-CN"/>
              </w:rPr>
            </w:pPr>
            <w:r>
              <w:rPr>
                <w:rFonts w:hint="eastAsia"/>
                <w:sz w:val="18"/>
                <w:szCs w:val="18"/>
                <w:vertAlign w:val="baseline"/>
                <w:lang w:val="en-US" w:eastAsia="zh-CN"/>
              </w:rPr>
              <w:t>专业及岗位要求</w:t>
            </w:r>
          </w:p>
        </w:tc>
        <w:tc>
          <w:tcPr>
            <w:tcW w:w="1457" w:type="dxa"/>
            <w:vAlign w:val="top"/>
          </w:tcPr>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5"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1</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施强集团</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开发工程师 21人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测试工程师 6人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技术支持 8人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网络工程师3人</w:t>
            </w:r>
          </w:p>
          <w:p>
            <w:pPr>
              <w:widowControl w:val="0"/>
              <w:numPr>
                <w:ilvl w:val="0"/>
                <w:numId w:val="0"/>
              </w:numPr>
              <w:ind w:left="0" w:leftChars="0" w:firstLine="0" w:firstLineChars="0"/>
              <w:jc w:val="both"/>
              <w:rPr>
                <w:rFonts w:hint="eastAsia" w:eastAsiaTheme="minorEastAsia"/>
                <w:sz w:val="18"/>
                <w:szCs w:val="18"/>
                <w:vertAlign w:val="baseline"/>
                <w:lang w:val="en-US" w:eastAsia="zh-CN"/>
              </w:rPr>
            </w:pP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vertAlign w:val="baseline"/>
                <w:lang w:val="en-US" w:eastAsia="zh-CN"/>
              </w:rPr>
              <w:t>杭州</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面议</w:t>
            </w:r>
          </w:p>
        </w:tc>
        <w:tc>
          <w:tcPr>
            <w:tcW w:w="2573" w:type="dxa"/>
            <w:vAlign w:val="top"/>
          </w:tcPr>
          <w:p>
            <w:pPr>
              <w:widowControl w:val="0"/>
              <w:numPr>
                <w:ilvl w:val="0"/>
                <w:numId w:val="2"/>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负责公司在线产品的开发</w:t>
            </w:r>
          </w:p>
          <w:p>
            <w:pPr>
              <w:widowControl w:val="0"/>
              <w:numPr>
                <w:ilvl w:val="0"/>
                <w:numId w:val="2"/>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负责项目的相关功能模块的开发</w:t>
            </w:r>
          </w:p>
          <w:p>
            <w:pPr>
              <w:widowControl w:val="0"/>
              <w:numPr>
                <w:ilvl w:val="0"/>
                <w:numId w:val="2"/>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独立完成软件功能模块的开发</w:t>
            </w:r>
          </w:p>
          <w:p>
            <w:pPr>
              <w:widowControl w:val="0"/>
              <w:numPr>
                <w:ilvl w:val="0"/>
                <w:numId w:val="2"/>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了解软件测试的方法、测试流程与策略</w:t>
            </w:r>
          </w:p>
          <w:p>
            <w:pPr>
              <w:widowControl w:val="0"/>
              <w:numPr>
                <w:ilvl w:val="0"/>
                <w:numId w:val="2"/>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负责网络项目的现场工勘和技术方案的编写</w:t>
            </w:r>
          </w:p>
          <w:p>
            <w:pPr>
              <w:widowControl w:val="0"/>
              <w:numPr>
                <w:ilvl w:val="0"/>
                <w:numId w:val="2"/>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较复杂网络项目的关键设备调试</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李经理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18868863758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2</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北京华麒通信科技股份有限公司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通信电源设计工程师</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4人</w:t>
            </w:r>
          </w:p>
        </w:tc>
        <w:tc>
          <w:tcPr>
            <w:tcW w:w="949"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面议</w:t>
            </w:r>
          </w:p>
        </w:tc>
        <w:tc>
          <w:tcPr>
            <w:tcW w:w="2573" w:type="dxa"/>
            <w:vAlign w:val="top"/>
          </w:tcPr>
          <w:p>
            <w:pPr>
              <w:widowControl w:val="0"/>
              <w:numPr>
                <w:ilvl w:val="0"/>
                <w:numId w:val="3"/>
              </w:numPr>
              <w:tabs>
                <w:tab w:val="clear" w:pos="312"/>
              </w:tabs>
              <w:ind w:leftChars="0"/>
              <w:jc w:val="both"/>
              <w:rPr>
                <w:rFonts w:hint="eastAsia"/>
                <w:sz w:val="18"/>
                <w:szCs w:val="18"/>
              </w:rPr>
            </w:pPr>
            <w:r>
              <w:rPr>
                <w:rFonts w:hint="eastAsia"/>
                <w:sz w:val="18"/>
                <w:szCs w:val="18"/>
              </w:rPr>
              <w:t>熟悉基本电路原理，熟练应用日常办公软件，会用CAD画图软件者优先考虑</w:t>
            </w:r>
          </w:p>
          <w:p>
            <w:pPr>
              <w:widowControl w:val="0"/>
              <w:numPr>
                <w:ilvl w:val="0"/>
                <w:numId w:val="3"/>
              </w:numPr>
              <w:tabs>
                <w:tab w:val="clear" w:pos="312"/>
              </w:tabs>
              <w:ind w:leftChars="0"/>
              <w:jc w:val="both"/>
              <w:rPr>
                <w:rFonts w:hint="eastAsia"/>
                <w:sz w:val="18"/>
                <w:szCs w:val="18"/>
                <w:lang w:val="en-US" w:eastAsia="zh-CN"/>
              </w:rPr>
            </w:pPr>
            <w:r>
              <w:rPr>
                <w:rFonts w:hint="eastAsia"/>
                <w:sz w:val="18"/>
                <w:szCs w:val="18"/>
              </w:rPr>
              <w:t>思路清晰、办事有逻辑性、能适应加班和短期出差，有通信企业实习或学生会工作经验者优先</w:t>
            </w:r>
          </w:p>
          <w:p>
            <w:pPr>
              <w:widowControl w:val="0"/>
              <w:numPr>
                <w:ilvl w:val="0"/>
                <w:numId w:val="3"/>
              </w:numPr>
              <w:tabs>
                <w:tab w:val="clear" w:pos="312"/>
              </w:tabs>
              <w:ind w:leftChars="0"/>
              <w:jc w:val="both"/>
              <w:rPr>
                <w:rFonts w:hint="eastAsia"/>
                <w:sz w:val="18"/>
                <w:szCs w:val="18"/>
                <w:lang w:val="en-US" w:eastAsia="zh-CN"/>
              </w:rPr>
            </w:pPr>
            <w:r>
              <w:rPr>
                <w:rFonts w:hint="eastAsia"/>
                <w:sz w:val="18"/>
                <w:szCs w:val="18"/>
                <w:lang w:val="en-US" w:eastAsia="zh-CN"/>
              </w:rPr>
              <w:t>通信专业优先</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3</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北京华讯诺成</w:t>
            </w:r>
            <w:r>
              <w:rPr>
                <w:rFonts w:hint="eastAsia"/>
                <w:sz w:val="18"/>
                <w:szCs w:val="18"/>
                <w:vertAlign w:val="baseline"/>
                <w:lang w:val="en-US" w:eastAsia="zh-CN"/>
              </w:rPr>
              <w:br w:type="textWrapping"/>
            </w:r>
            <w:r>
              <w:rPr>
                <w:rFonts w:hint="eastAsia"/>
                <w:sz w:val="18"/>
                <w:szCs w:val="18"/>
                <w:vertAlign w:val="baseline"/>
                <w:lang w:val="en-US" w:eastAsia="zh-CN"/>
              </w:rPr>
              <w:t>网络通信技术有限公司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电子商务</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若干</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4K左右</w:t>
            </w:r>
          </w:p>
        </w:tc>
        <w:tc>
          <w:tcPr>
            <w:tcW w:w="2573" w:type="dxa"/>
            <w:vAlign w:val="top"/>
          </w:tcPr>
          <w:p>
            <w:pPr>
              <w:widowControl w:val="0"/>
              <w:numPr>
                <w:ilvl w:val="0"/>
                <w:numId w:val="4"/>
              </w:numPr>
              <w:ind w:left="0" w:leftChars="0" w:firstLine="0" w:firstLineChars="0"/>
              <w:jc w:val="both"/>
              <w:rPr>
                <w:rFonts w:hint="eastAsia"/>
                <w:sz w:val="18"/>
                <w:szCs w:val="18"/>
              </w:rPr>
            </w:pPr>
            <w:r>
              <w:rPr>
                <w:rFonts w:hint="eastAsia"/>
                <w:sz w:val="18"/>
                <w:szCs w:val="18"/>
              </w:rPr>
              <w:t>口齿清楚、表达能力强、理解能力强</w:t>
            </w:r>
          </w:p>
          <w:p>
            <w:pPr>
              <w:widowControl w:val="0"/>
              <w:numPr>
                <w:ilvl w:val="0"/>
                <w:numId w:val="4"/>
              </w:numPr>
              <w:ind w:left="0" w:leftChars="0" w:firstLine="0" w:firstLineChars="0"/>
              <w:jc w:val="both"/>
              <w:rPr>
                <w:rFonts w:hint="eastAsia"/>
                <w:sz w:val="18"/>
                <w:szCs w:val="18"/>
                <w:lang w:val="en-US" w:eastAsia="zh-CN"/>
              </w:rPr>
            </w:pPr>
            <w:r>
              <w:rPr>
                <w:rFonts w:hint="eastAsia"/>
                <w:sz w:val="18"/>
                <w:szCs w:val="18"/>
              </w:rPr>
              <w:t>做事情认真负责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杨经理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18611225789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4</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惠州中京电子科技有限公司，上市企业（</w:t>
            </w:r>
            <w:r>
              <w:rPr>
                <w:rFonts w:hint="eastAsia" w:ascii="微软雅黑" w:hAnsi="微软雅黑" w:eastAsia="微软雅黑"/>
                <w:color w:val="313131"/>
                <w:sz w:val="18"/>
                <w:szCs w:val="18"/>
              </w:rPr>
              <w:t>SZ002579</w:t>
            </w:r>
            <w:r>
              <w:rPr>
                <w:rFonts w:hint="eastAsia"/>
                <w:sz w:val="18"/>
                <w:szCs w:val="18"/>
                <w:vertAlign w:val="baseline"/>
                <w:lang w:val="en-US" w:eastAsia="zh-CN"/>
              </w:rPr>
              <w:t>）</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技术员</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若干</w:t>
            </w:r>
          </w:p>
        </w:tc>
        <w:tc>
          <w:tcPr>
            <w:tcW w:w="949"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广东惠州</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4.5K左右</w:t>
            </w:r>
          </w:p>
        </w:tc>
        <w:tc>
          <w:tcPr>
            <w:tcW w:w="2573" w:type="dxa"/>
            <w:vAlign w:val="top"/>
          </w:tcPr>
          <w:p>
            <w:pPr>
              <w:widowControl w:val="0"/>
              <w:numPr>
                <w:ilvl w:val="0"/>
                <w:numId w:val="5"/>
              </w:numPr>
              <w:ind w:left="0" w:leftChars="0" w:firstLine="0" w:firstLineChars="0"/>
              <w:jc w:val="both"/>
              <w:rPr>
                <w:rFonts w:hint="eastAsia"/>
                <w:sz w:val="18"/>
                <w:szCs w:val="18"/>
                <w:lang w:val="en-US" w:eastAsia="zh-CN"/>
              </w:rPr>
            </w:pPr>
            <w:r>
              <w:rPr>
                <w:rFonts w:hint="eastAsia"/>
                <w:sz w:val="18"/>
                <w:szCs w:val="18"/>
                <w:lang w:val="en-US" w:eastAsia="zh-CN"/>
              </w:rPr>
              <w:t>移动通信、物联网专业优先</w:t>
            </w:r>
          </w:p>
          <w:p>
            <w:pPr>
              <w:widowControl w:val="0"/>
              <w:numPr>
                <w:ilvl w:val="0"/>
                <w:numId w:val="5"/>
              </w:numPr>
              <w:ind w:left="0" w:leftChars="0" w:firstLine="0" w:firstLineChars="0"/>
              <w:jc w:val="both"/>
              <w:rPr>
                <w:rFonts w:hint="eastAsia"/>
                <w:sz w:val="18"/>
                <w:szCs w:val="18"/>
                <w:lang w:val="en-US" w:eastAsia="zh-CN"/>
              </w:rPr>
            </w:pPr>
            <w:r>
              <w:rPr>
                <w:rFonts w:hint="eastAsia"/>
                <w:sz w:val="18"/>
                <w:szCs w:val="18"/>
              </w:rPr>
              <w:t>做事情认真负责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章经理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13794578819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5</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陕西腾飞软件教育公司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JAVA软件</w:t>
            </w:r>
          </w:p>
        </w:tc>
        <w:tc>
          <w:tcPr>
            <w:tcW w:w="949" w:type="dxa"/>
            <w:vAlign w:val="top"/>
          </w:tcPr>
          <w:p>
            <w:pPr>
              <w:widowControl w:val="0"/>
              <w:numPr>
                <w:ilvl w:val="0"/>
                <w:numId w:val="0"/>
              </w:numPr>
              <w:ind w:left="0" w:leftChars="0" w:firstLine="0" w:firstLineChars="0"/>
              <w:jc w:val="both"/>
              <w:rPr>
                <w:sz w:val="18"/>
                <w:szCs w:val="18"/>
              </w:rPr>
            </w:pPr>
            <w:r>
              <w:rPr>
                <w:rFonts w:hint="eastAsia"/>
                <w:color w:val="auto"/>
                <w:sz w:val="18"/>
                <w:szCs w:val="18"/>
                <w:vertAlign w:val="baseline"/>
                <w:lang w:val="en-US" w:eastAsia="zh-CN"/>
              </w:rPr>
              <w:t>西安</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5K以上</w:t>
            </w:r>
          </w:p>
        </w:tc>
        <w:tc>
          <w:tcPr>
            <w:tcW w:w="2573"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专业不限</w:t>
            </w:r>
          </w:p>
        </w:tc>
        <w:tc>
          <w:tcPr>
            <w:tcW w:w="1457" w:type="dxa"/>
            <w:vAlign w:val="top"/>
          </w:tcPr>
          <w:p>
            <w:pPr>
              <w:widowControl w:val="0"/>
              <w:numPr>
                <w:ilvl w:val="0"/>
                <w:numId w:val="0"/>
              </w:numPr>
              <w:jc w:val="both"/>
              <w:rPr>
                <w:rFonts w:hint="eastAsia"/>
                <w:color w:val="auto"/>
                <w:sz w:val="18"/>
                <w:szCs w:val="18"/>
                <w:vertAlign w:val="baseline"/>
                <w:lang w:val="en-US" w:eastAsia="zh-CN"/>
              </w:rPr>
            </w:pPr>
            <w:r>
              <w:rPr>
                <w:rFonts w:hint="eastAsia"/>
                <w:color w:val="auto"/>
                <w:sz w:val="18"/>
                <w:szCs w:val="18"/>
                <w:vertAlign w:val="baseline"/>
                <w:lang w:val="en-US" w:eastAsia="zh-CN"/>
              </w:rPr>
              <w:t>张经理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13110472173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6</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西安云迈信息科技有限公司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网络工程师</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云工程师</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传输工程师</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vertAlign w:val="baseline"/>
                <w:lang w:val="en-US" w:eastAsia="zh-CN"/>
              </w:rPr>
              <w:t>西安</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5K以上</w:t>
            </w:r>
          </w:p>
        </w:tc>
        <w:tc>
          <w:tcPr>
            <w:tcW w:w="2573" w:type="dxa"/>
            <w:vAlign w:val="top"/>
          </w:tcPr>
          <w:p>
            <w:pPr>
              <w:widowControl w:val="0"/>
              <w:numPr>
                <w:ilvl w:val="0"/>
                <w:numId w:val="6"/>
              </w:numPr>
              <w:ind w:leftChars="0"/>
              <w:jc w:val="both"/>
              <w:rPr>
                <w:rFonts w:hint="eastAsia"/>
                <w:sz w:val="18"/>
                <w:szCs w:val="18"/>
                <w:lang w:val="en-US" w:eastAsia="zh-CN"/>
              </w:rPr>
            </w:pPr>
            <w:r>
              <w:rPr>
                <w:rFonts w:hint="eastAsia"/>
                <w:sz w:val="18"/>
                <w:szCs w:val="18"/>
                <w:lang w:val="en-US" w:eastAsia="zh-CN"/>
              </w:rPr>
              <w:t>计算机专业优先</w:t>
            </w:r>
          </w:p>
          <w:p>
            <w:pPr>
              <w:widowControl w:val="0"/>
              <w:numPr>
                <w:ilvl w:val="0"/>
                <w:numId w:val="6"/>
              </w:numPr>
              <w:ind w:leftChars="0"/>
              <w:jc w:val="both"/>
              <w:rPr>
                <w:rFonts w:hint="eastAsia"/>
                <w:sz w:val="18"/>
                <w:szCs w:val="18"/>
                <w:lang w:val="en-US" w:eastAsia="zh-CN"/>
              </w:rPr>
            </w:pPr>
            <w:r>
              <w:rPr>
                <w:rFonts w:hint="eastAsia"/>
                <w:sz w:val="18"/>
                <w:szCs w:val="18"/>
                <w:vertAlign w:val="baseline"/>
                <w:lang w:val="en-US" w:eastAsia="zh-CN"/>
              </w:rPr>
              <w:t>思路清晰、做事认真负责</w:t>
            </w:r>
          </w:p>
        </w:tc>
        <w:tc>
          <w:tcPr>
            <w:tcW w:w="1457" w:type="dxa"/>
            <w:vAlign w:val="top"/>
          </w:tcPr>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高经理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18991227443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7</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华润微电子有限公司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技术员 若干</w:t>
            </w:r>
          </w:p>
        </w:tc>
        <w:tc>
          <w:tcPr>
            <w:tcW w:w="949"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无锡</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4K以上</w:t>
            </w:r>
          </w:p>
        </w:tc>
        <w:tc>
          <w:tcPr>
            <w:tcW w:w="2573" w:type="dxa"/>
            <w:vAlign w:val="top"/>
          </w:tcPr>
          <w:p>
            <w:pPr>
              <w:widowControl w:val="0"/>
              <w:numPr>
                <w:ilvl w:val="0"/>
                <w:numId w:val="7"/>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专业不限</w:t>
            </w:r>
          </w:p>
          <w:p>
            <w:pPr>
              <w:widowControl w:val="0"/>
              <w:numPr>
                <w:ilvl w:val="0"/>
                <w:numId w:val="7"/>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做事认真负责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卢经理13621636219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color w:val="auto"/>
                <w:sz w:val="18"/>
                <w:szCs w:val="18"/>
                <w:vertAlign w:val="baseline"/>
                <w:lang w:val="en-US" w:eastAsia="zh-CN"/>
              </w:rPr>
              <w:t>8</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山西精英荟教育科技有限公司</w:t>
            </w:r>
          </w:p>
        </w:tc>
        <w:tc>
          <w:tcPr>
            <w:tcW w:w="1535"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UI设计</w:t>
            </w:r>
          </w:p>
        </w:tc>
        <w:tc>
          <w:tcPr>
            <w:tcW w:w="949" w:type="dxa"/>
            <w:vAlign w:val="top"/>
          </w:tcPr>
          <w:p>
            <w:pPr>
              <w:widowControl w:val="0"/>
              <w:numPr>
                <w:ilvl w:val="0"/>
                <w:numId w:val="0"/>
              </w:numPr>
              <w:ind w:left="0" w:leftChars="0" w:firstLine="0" w:firstLineChars="0"/>
              <w:jc w:val="both"/>
              <w:rPr>
                <w:color w:val="auto"/>
                <w:sz w:val="18"/>
                <w:szCs w:val="18"/>
              </w:rPr>
            </w:pPr>
            <w:r>
              <w:rPr>
                <w:rFonts w:hint="eastAsia"/>
                <w:color w:val="auto"/>
                <w:sz w:val="18"/>
                <w:szCs w:val="18"/>
                <w:vertAlign w:val="baseline"/>
                <w:lang w:val="en-US" w:eastAsia="zh-CN"/>
              </w:rPr>
              <w:t>太原</w:t>
            </w:r>
          </w:p>
        </w:tc>
        <w:tc>
          <w:tcPr>
            <w:tcW w:w="992" w:type="dxa"/>
            <w:vAlign w:val="top"/>
          </w:tcPr>
          <w:p>
            <w:pPr>
              <w:widowControl w:val="0"/>
              <w:numPr>
                <w:ilvl w:val="0"/>
                <w:numId w:val="0"/>
              </w:numPr>
              <w:ind w:left="0" w:leftChars="0" w:firstLine="0" w:firstLineChars="0"/>
              <w:jc w:val="both"/>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6K以上</w:t>
            </w:r>
          </w:p>
        </w:tc>
        <w:tc>
          <w:tcPr>
            <w:tcW w:w="2573" w:type="dxa"/>
            <w:vAlign w:val="top"/>
          </w:tcPr>
          <w:p>
            <w:pPr>
              <w:widowControl w:val="0"/>
              <w:numPr>
                <w:ilvl w:val="0"/>
                <w:numId w:val="0"/>
              </w:numPr>
              <w:jc w:val="both"/>
              <w:rPr>
                <w:rFonts w:hint="eastAsia"/>
                <w:color w:val="auto"/>
                <w:sz w:val="18"/>
                <w:szCs w:val="18"/>
              </w:rPr>
            </w:pPr>
            <w:r>
              <w:rPr>
                <w:rFonts w:hint="eastAsia"/>
                <w:color w:val="auto"/>
                <w:sz w:val="18"/>
                <w:szCs w:val="18"/>
                <w:lang w:val="en-US" w:eastAsia="zh-CN"/>
              </w:rPr>
              <w:t>专业不限</w:t>
            </w:r>
          </w:p>
          <w:p>
            <w:pPr>
              <w:widowControl w:val="0"/>
              <w:numPr>
                <w:ilvl w:val="0"/>
                <w:numId w:val="0"/>
              </w:numPr>
              <w:ind w:left="0" w:leftChars="0" w:firstLine="0" w:firstLineChars="0"/>
              <w:jc w:val="both"/>
              <w:rPr>
                <w:rFonts w:hint="eastAsia" w:eastAsiaTheme="minorEastAsia"/>
                <w:color w:val="auto"/>
                <w:sz w:val="18"/>
                <w:szCs w:val="18"/>
                <w:vertAlign w:val="baseline"/>
                <w:lang w:val="en-US" w:eastAsia="zh-CN"/>
              </w:rPr>
            </w:pPr>
          </w:p>
        </w:tc>
        <w:tc>
          <w:tcPr>
            <w:tcW w:w="1457"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韩经理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18834820689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9</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北京歌华有限公司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网络安装维护</w:t>
            </w:r>
          </w:p>
          <w:p>
            <w:pPr>
              <w:widowControl w:val="0"/>
              <w:numPr>
                <w:ilvl w:val="0"/>
                <w:numId w:val="0"/>
              </w:numPr>
              <w:ind w:left="0" w:leftChars="0" w:firstLine="0" w:firstLineChars="0"/>
              <w:jc w:val="both"/>
              <w:rPr>
                <w:rFonts w:hint="eastAsia" w:eastAsiaTheme="minorEastAsia"/>
                <w:color w:val="auto"/>
                <w:sz w:val="18"/>
                <w:szCs w:val="18"/>
                <w:vertAlign w:val="baseline"/>
                <w:lang w:val="en-US" w:eastAsia="zh-CN"/>
              </w:rPr>
            </w:pPr>
            <w:r>
              <w:rPr>
                <w:rFonts w:hint="eastAsia"/>
                <w:sz w:val="18"/>
                <w:szCs w:val="18"/>
                <w:vertAlign w:val="baseline"/>
                <w:lang w:val="en-US" w:eastAsia="zh-CN"/>
              </w:rPr>
              <w:t>若干</w:t>
            </w:r>
          </w:p>
        </w:tc>
        <w:tc>
          <w:tcPr>
            <w:tcW w:w="949" w:type="dxa"/>
            <w:vAlign w:val="top"/>
          </w:tcPr>
          <w:p>
            <w:pPr>
              <w:widowControl w:val="0"/>
              <w:numPr>
                <w:ilvl w:val="0"/>
                <w:numId w:val="0"/>
              </w:numPr>
              <w:ind w:left="0" w:leftChars="0" w:firstLine="0" w:firstLineChars="0"/>
              <w:jc w:val="both"/>
              <w:rPr>
                <w:color w:val="auto"/>
                <w:sz w:val="18"/>
                <w:szCs w:val="18"/>
              </w:rPr>
            </w:pPr>
            <w:r>
              <w:rPr>
                <w:rFonts w:hint="eastAsia"/>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4K左右</w:t>
            </w:r>
          </w:p>
        </w:tc>
        <w:tc>
          <w:tcPr>
            <w:tcW w:w="2573" w:type="dxa"/>
            <w:vAlign w:val="top"/>
          </w:tcPr>
          <w:p>
            <w:pPr>
              <w:widowControl w:val="0"/>
              <w:numPr>
                <w:ilvl w:val="0"/>
                <w:numId w:val="8"/>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计算机网络专业优先</w:t>
            </w:r>
          </w:p>
          <w:p>
            <w:pPr>
              <w:widowControl w:val="0"/>
              <w:numPr>
                <w:ilvl w:val="0"/>
                <w:numId w:val="8"/>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思路清晰、做事认真负责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王经理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18611296358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lang w:val="en-US" w:eastAsia="zh-CN"/>
              </w:rPr>
              <w:t>10</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北京王氏教育科技公司</w:t>
            </w:r>
          </w:p>
        </w:tc>
        <w:tc>
          <w:tcPr>
            <w:tcW w:w="1535"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3D建模</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VR开发</w:t>
            </w:r>
          </w:p>
        </w:tc>
        <w:tc>
          <w:tcPr>
            <w:tcW w:w="949"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5K以上</w:t>
            </w:r>
          </w:p>
        </w:tc>
        <w:tc>
          <w:tcPr>
            <w:tcW w:w="2573" w:type="dxa"/>
            <w:vAlign w:val="top"/>
          </w:tcPr>
          <w:p>
            <w:pPr>
              <w:widowControl w:val="0"/>
              <w:numPr>
                <w:ilvl w:val="0"/>
                <w:numId w:val="0"/>
              </w:numPr>
              <w:jc w:val="both"/>
              <w:rPr>
                <w:rFonts w:hint="eastAsia"/>
                <w:color w:val="auto"/>
                <w:sz w:val="18"/>
                <w:szCs w:val="18"/>
              </w:rPr>
            </w:pPr>
            <w:r>
              <w:rPr>
                <w:rFonts w:hint="eastAsia"/>
                <w:color w:val="auto"/>
                <w:sz w:val="18"/>
                <w:szCs w:val="18"/>
                <w:lang w:val="en-US" w:eastAsia="zh-CN"/>
              </w:rPr>
              <w:t>专业不限</w:t>
            </w:r>
          </w:p>
          <w:p>
            <w:pPr>
              <w:widowControl w:val="0"/>
              <w:numPr>
                <w:ilvl w:val="0"/>
                <w:numId w:val="0"/>
              </w:numPr>
              <w:ind w:left="0" w:leftChars="0" w:firstLine="0" w:firstLineChars="0"/>
              <w:jc w:val="both"/>
              <w:rPr>
                <w:rFonts w:hint="eastAsia"/>
                <w:color w:val="auto"/>
                <w:sz w:val="18"/>
                <w:szCs w:val="18"/>
                <w:vertAlign w:val="baseline"/>
                <w:lang w:val="en-US" w:eastAsia="zh-CN"/>
              </w:rPr>
            </w:pPr>
          </w:p>
        </w:tc>
        <w:tc>
          <w:tcPr>
            <w:tcW w:w="1457"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刘经理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13811115455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color w:val="auto"/>
                <w:sz w:val="18"/>
                <w:szCs w:val="18"/>
                <w:vertAlign w:val="baseline"/>
                <w:lang w:val="en-US" w:eastAsia="zh-CN"/>
              </w:rPr>
              <w:t>11</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北京影研创新科技有限公司</w:t>
            </w:r>
          </w:p>
        </w:tc>
        <w:tc>
          <w:tcPr>
            <w:tcW w:w="1535"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信息处理</w:t>
            </w:r>
          </w:p>
        </w:tc>
        <w:tc>
          <w:tcPr>
            <w:tcW w:w="949" w:type="dxa"/>
            <w:vAlign w:val="top"/>
          </w:tcPr>
          <w:p>
            <w:pPr>
              <w:widowControl w:val="0"/>
              <w:numPr>
                <w:ilvl w:val="0"/>
                <w:numId w:val="0"/>
              </w:numPr>
              <w:ind w:left="0" w:leftChars="0" w:firstLine="0" w:firstLineChars="0"/>
              <w:jc w:val="both"/>
              <w:rPr>
                <w:color w:val="auto"/>
                <w:sz w:val="18"/>
                <w:szCs w:val="18"/>
              </w:rPr>
            </w:pPr>
            <w:r>
              <w:rPr>
                <w:rFonts w:hint="eastAsia"/>
                <w:color w:val="auto"/>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3K左右</w:t>
            </w:r>
          </w:p>
        </w:tc>
        <w:tc>
          <w:tcPr>
            <w:tcW w:w="2573" w:type="dxa"/>
            <w:vAlign w:val="top"/>
          </w:tcPr>
          <w:p>
            <w:pPr>
              <w:widowControl w:val="0"/>
              <w:numPr>
                <w:ilvl w:val="0"/>
                <w:numId w:val="9"/>
              </w:numPr>
              <w:tabs>
                <w:tab w:val="clear" w:pos="312"/>
              </w:tabs>
              <w:ind w:leftChars="0"/>
              <w:jc w:val="both"/>
              <w:rPr>
                <w:rFonts w:hint="eastAsia"/>
                <w:sz w:val="18"/>
                <w:szCs w:val="18"/>
              </w:rPr>
            </w:pPr>
            <w:r>
              <w:rPr>
                <w:rFonts w:hint="eastAsia"/>
                <w:sz w:val="18"/>
                <w:szCs w:val="18"/>
              </w:rPr>
              <w:t>口齿清楚、表达能力强、理解能力强</w:t>
            </w:r>
          </w:p>
          <w:p>
            <w:pPr>
              <w:widowControl w:val="0"/>
              <w:numPr>
                <w:ilvl w:val="0"/>
                <w:numId w:val="9"/>
              </w:numPr>
              <w:tabs>
                <w:tab w:val="clear" w:pos="312"/>
              </w:tabs>
              <w:ind w:left="0" w:leftChars="0"/>
              <w:jc w:val="both"/>
              <w:rPr>
                <w:rFonts w:hint="eastAsia"/>
                <w:color w:val="auto"/>
                <w:sz w:val="18"/>
                <w:szCs w:val="18"/>
                <w:vertAlign w:val="baseline"/>
                <w:lang w:val="en-US" w:eastAsia="zh-CN"/>
              </w:rPr>
            </w:pPr>
            <w:r>
              <w:rPr>
                <w:rFonts w:hint="eastAsia"/>
                <w:sz w:val="18"/>
                <w:szCs w:val="18"/>
              </w:rPr>
              <w:t>做事情认真负责</w:t>
            </w:r>
          </w:p>
        </w:tc>
        <w:tc>
          <w:tcPr>
            <w:tcW w:w="1457"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曲经理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18310889177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12</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山西沃尔逊科技有限公司</w:t>
            </w:r>
          </w:p>
        </w:tc>
        <w:tc>
          <w:tcPr>
            <w:tcW w:w="1535"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VR开发</w:t>
            </w:r>
          </w:p>
          <w:p>
            <w:pPr>
              <w:widowControl w:val="0"/>
              <w:numPr>
                <w:ilvl w:val="0"/>
                <w:numId w:val="0"/>
              </w:numPr>
              <w:ind w:left="0" w:leftChars="0" w:firstLine="0" w:firstLineChars="0"/>
              <w:jc w:val="both"/>
              <w:rPr>
                <w:rFonts w:hint="eastAsia"/>
                <w:color w:val="auto"/>
                <w:sz w:val="18"/>
                <w:szCs w:val="18"/>
                <w:vertAlign w:val="baseline"/>
                <w:lang w:val="en-US" w:eastAsia="zh-CN"/>
              </w:rPr>
            </w:pPr>
          </w:p>
        </w:tc>
        <w:tc>
          <w:tcPr>
            <w:tcW w:w="949"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太原</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5K以上</w:t>
            </w:r>
          </w:p>
        </w:tc>
        <w:tc>
          <w:tcPr>
            <w:tcW w:w="2573"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lang w:val="en-US" w:eastAsia="zh-CN"/>
              </w:rPr>
              <w:t>计算机专业优先</w:t>
            </w:r>
          </w:p>
        </w:tc>
        <w:tc>
          <w:tcPr>
            <w:tcW w:w="1457"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赵经理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18635126966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13</w:t>
            </w:r>
          </w:p>
        </w:tc>
        <w:tc>
          <w:tcPr>
            <w:tcW w:w="968" w:type="dxa"/>
            <w:vAlign w:val="top"/>
          </w:tcPr>
          <w:p>
            <w:pPr>
              <w:widowControl w:val="0"/>
              <w:numPr>
                <w:ilvl w:val="0"/>
                <w:numId w:val="0"/>
              </w:numPr>
              <w:ind w:left="0" w:leftChars="0" w:firstLine="0" w:firstLineChars="0"/>
              <w:jc w:val="both"/>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国信蓝桥教育科技（北京）股份有限公司</w:t>
            </w:r>
          </w:p>
        </w:tc>
        <w:tc>
          <w:tcPr>
            <w:tcW w:w="1535"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软件开发</w:t>
            </w:r>
          </w:p>
        </w:tc>
        <w:tc>
          <w:tcPr>
            <w:tcW w:w="949" w:type="dxa"/>
            <w:vAlign w:val="top"/>
          </w:tcPr>
          <w:p>
            <w:pPr>
              <w:widowControl w:val="0"/>
              <w:numPr>
                <w:ilvl w:val="0"/>
                <w:numId w:val="0"/>
              </w:numPr>
              <w:ind w:left="0" w:leftChars="0" w:firstLine="0" w:firstLineChars="0"/>
              <w:jc w:val="both"/>
              <w:rPr>
                <w:color w:val="auto"/>
                <w:sz w:val="18"/>
                <w:szCs w:val="18"/>
              </w:rPr>
            </w:pPr>
            <w:r>
              <w:rPr>
                <w:rFonts w:hint="eastAsia"/>
                <w:color w:val="auto"/>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5K以上</w:t>
            </w:r>
          </w:p>
        </w:tc>
        <w:tc>
          <w:tcPr>
            <w:tcW w:w="2573" w:type="dxa"/>
            <w:vAlign w:val="top"/>
          </w:tcPr>
          <w:p>
            <w:pPr>
              <w:widowControl w:val="0"/>
              <w:numPr>
                <w:ilvl w:val="0"/>
                <w:numId w:val="10"/>
              </w:numPr>
              <w:tabs>
                <w:tab w:val="clear" w:pos="312"/>
              </w:tabs>
              <w:jc w:val="both"/>
              <w:rPr>
                <w:rFonts w:hint="eastAsia"/>
                <w:sz w:val="18"/>
                <w:szCs w:val="18"/>
                <w:lang w:val="en-US" w:eastAsia="zh-CN"/>
              </w:rPr>
            </w:pPr>
            <w:r>
              <w:rPr>
                <w:rFonts w:hint="eastAsia"/>
                <w:sz w:val="18"/>
                <w:szCs w:val="18"/>
                <w:lang w:val="en-US" w:eastAsia="zh-CN"/>
              </w:rPr>
              <w:t>计算机专业优先</w:t>
            </w:r>
          </w:p>
          <w:p>
            <w:pPr>
              <w:widowControl w:val="0"/>
              <w:numPr>
                <w:ilvl w:val="0"/>
                <w:numId w:val="10"/>
              </w:numPr>
              <w:tabs>
                <w:tab w:val="clear" w:pos="312"/>
              </w:tabs>
              <w:jc w:val="both"/>
              <w:rPr>
                <w:rFonts w:hint="eastAsia"/>
                <w:sz w:val="18"/>
                <w:szCs w:val="18"/>
                <w:lang w:val="en-US" w:eastAsia="zh-CN"/>
              </w:rPr>
            </w:pPr>
            <w:r>
              <w:rPr>
                <w:rFonts w:hint="eastAsia"/>
                <w:sz w:val="18"/>
                <w:szCs w:val="18"/>
                <w:vertAlign w:val="baseline"/>
                <w:lang w:val="en-US" w:eastAsia="zh-CN"/>
              </w:rPr>
              <w:t>思路清晰、做事认真负责</w:t>
            </w:r>
          </w:p>
          <w:p>
            <w:pPr>
              <w:widowControl w:val="0"/>
              <w:numPr>
                <w:ilvl w:val="0"/>
                <w:numId w:val="0"/>
              </w:numPr>
              <w:ind w:left="0" w:leftChars="0" w:firstLine="0" w:firstLineChars="0"/>
              <w:jc w:val="both"/>
              <w:rPr>
                <w:rFonts w:hint="eastAsia"/>
                <w:color w:val="auto"/>
                <w:sz w:val="18"/>
                <w:szCs w:val="18"/>
                <w:vertAlign w:val="baseline"/>
                <w:lang w:val="en-US" w:eastAsia="zh-CN"/>
              </w:rPr>
            </w:pPr>
          </w:p>
        </w:tc>
        <w:tc>
          <w:tcPr>
            <w:tcW w:w="1457"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罗经理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17710577740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lang w:val="en-US" w:eastAsia="zh-CN"/>
              </w:rPr>
              <w:t>14</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西安云尚局联装饰工程有限公司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家装设计  10人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网络销售  20人</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行政      5人</w:t>
            </w:r>
          </w:p>
        </w:tc>
        <w:tc>
          <w:tcPr>
            <w:tcW w:w="949"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西安</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2K--4K</w:t>
            </w:r>
          </w:p>
        </w:tc>
        <w:tc>
          <w:tcPr>
            <w:tcW w:w="2573" w:type="dxa"/>
            <w:vAlign w:val="top"/>
          </w:tcPr>
          <w:p>
            <w:pPr>
              <w:widowControl w:val="0"/>
              <w:numPr>
                <w:ilvl w:val="0"/>
                <w:numId w:val="11"/>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数字媒体专业优先</w:t>
            </w:r>
          </w:p>
          <w:p>
            <w:pPr>
              <w:widowControl w:val="0"/>
              <w:numPr>
                <w:ilvl w:val="0"/>
                <w:numId w:val="11"/>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做事认真负责</w:t>
            </w:r>
          </w:p>
          <w:p>
            <w:pPr>
              <w:widowControl w:val="0"/>
              <w:numPr>
                <w:ilvl w:val="0"/>
                <w:numId w:val="0"/>
              </w:numPr>
              <w:ind w:left="0" w:leftChars="0" w:firstLine="0" w:firstLineChars="0"/>
              <w:jc w:val="both"/>
              <w:rPr>
                <w:rFonts w:hint="eastAsia"/>
                <w:color w:val="auto"/>
                <w:sz w:val="18"/>
                <w:szCs w:val="18"/>
                <w:vertAlign w:val="baseline"/>
                <w:lang w:val="en-US" w:eastAsia="zh-CN"/>
              </w:rPr>
            </w:pP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王经理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18802961615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15</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山西速易美装饰工程有限公司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家装设计  5人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网络销售  10人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行政      3人</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vertAlign w:val="baseline"/>
                <w:lang w:val="en-US" w:eastAsia="zh-CN"/>
              </w:rPr>
              <w:t>太原</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2K--4K</w:t>
            </w:r>
          </w:p>
        </w:tc>
        <w:tc>
          <w:tcPr>
            <w:tcW w:w="2573" w:type="dxa"/>
            <w:vAlign w:val="top"/>
          </w:tcPr>
          <w:p>
            <w:pPr>
              <w:widowControl w:val="0"/>
              <w:numPr>
                <w:ilvl w:val="0"/>
                <w:numId w:val="12"/>
              </w:numPr>
              <w:tabs>
                <w:tab w:val="clear" w:pos="312"/>
              </w:tabs>
              <w:ind w:leftChars="0"/>
              <w:jc w:val="both"/>
              <w:rPr>
                <w:rFonts w:hint="eastAsia"/>
                <w:sz w:val="18"/>
                <w:szCs w:val="18"/>
                <w:vertAlign w:val="baseline"/>
                <w:lang w:val="en-US" w:eastAsia="zh-CN"/>
              </w:rPr>
            </w:pPr>
            <w:r>
              <w:rPr>
                <w:rFonts w:hint="eastAsia"/>
                <w:sz w:val="18"/>
                <w:szCs w:val="18"/>
                <w:vertAlign w:val="baseline"/>
                <w:lang w:val="en-US" w:eastAsia="zh-CN"/>
              </w:rPr>
              <w:t>数字媒体专业优先</w:t>
            </w:r>
          </w:p>
          <w:p>
            <w:pPr>
              <w:widowControl w:val="0"/>
              <w:numPr>
                <w:ilvl w:val="0"/>
                <w:numId w:val="12"/>
              </w:numPr>
              <w:tabs>
                <w:tab w:val="clear" w:pos="312"/>
              </w:tabs>
              <w:ind w:leftChars="0"/>
              <w:jc w:val="both"/>
              <w:rPr>
                <w:rFonts w:hint="eastAsia"/>
                <w:sz w:val="18"/>
                <w:szCs w:val="18"/>
                <w:vertAlign w:val="baseline"/>
                <w:lang w:val="en-US" w:eastAsia="zh-CN"/>
              </w:rPr>
            </w:pPr>
            <w:r>
              <w:rPr>
                <w:rFonts w:hint="eastAsia"/>
                <w:sz w:val="18"/>
                <w:szCs w:val="18"/>
                <w:vertAlign w:val="baseline"/>
                <w:lang w:val="en-US" w:eastAsia="zh-CN"/>
              </w:rPr>
              <w:t>做事认真负责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刘经理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18834148029</w:t>
            </w:r>
            <w:r>
              <w:rPr>
                <w:rFonts w:hint="eastAsia" w:ascii="宋体" w:hAnsi="宋体"/>
                <w:b/>
                <w:bCs/>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16</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山西都市时空装饰工程有限公司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家装设计</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网络销售</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vertAlign w:val="baseline"/>
                <w:lang w:val="en-US" w:eastAsia="zh-CN"/>
              </w:rPr>
              <w:t>太原</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2K--4K</w:t>
            </w:r>
          </w:p>
        </w:tc>
        <w:tc>
          <w:tcPr>
            <w:tcW w:w="2573" w:type="dxa"/>
            <w:vAlign w:val="top"/>
          </w:tcPr>
          <w:p>
            <w:pPr>
              <w:widowControl w:val="0"/>
              <w:numPr>
                <w:ilvl w:val="0"/>
                <w:numId w:val="13"/>
              </w:numPr>
              <w:tabs>
                <w:tab w:val="clear" w:pos="312"/>
              </w:tabs>
              <w:ind w:leftChars="0"/>
              <w:jc w:val="both"/>
              <w:rPr>
                <w:rFonts w:hint="eastAsia"/>
                <w:sz w:val="18"/>
                <w:szCs w:val="18"/>
                <w:vertAlign w:val="baseline"/>
                <w:lang w:val="en-US" w:eastAsia="zh-CN"/>
              </w:rPr>
            </w:pPr>
            <w:r>
              <w:rPr>
                <w:rFonts w:hint="eastAsia"/>
                <w:sz w:val="18"/>
                <w:szCs w:val="18"/>
                <w:vertAlign w:val="baseline"/>
                <w:lang w:val="en-US" w:eastAsia="zh-CN"/>
              </w:rPr>
              <w:t>数字媒体专业优先</w:t>
            </w:r>
          </w:p>
          <w:p>
            <w:pPr>
              <w:widowControl w:val="0"/>
              <w:numPr>
                <w:ilvl w:val="0"/>
                <w:numId w:val="13"/>
              </w:numPr>
              <w:tabs>
                <w:tab w:val="clear" w:pos="312"/>
              </w:tabs>
              <w:ind w:left="0" w:leftChars="0"/>
              <w:jc w:val="both"/>
              <w:rPr>
                <w:rFonts w:hint="eastAsia"/>
                <w:sz w:val="18"/>
                <w:szCs w:val="18"/>
                <w:vertAlign w:val="baseline"/>
                <w:lang w:val="en-US" w:eastAsia="zh-CN"/>
              </w:rPr>
            </w:pPr>
            <w:r>
              <w:rPr>
                <w:rFonts w:hint="eastAsia"/>
                <w:sz w:val="18"/>
                <w:szCs w:val="18"/>
                <w:vertAlign w:val="baseline"/>
                <w:lang w:val="en-US" w:eastAsia="zh-CN"/>
              </w:rPr>
              <w:t>做事认真负责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王经理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17635428040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17</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北京指南针科技发展股份有限公司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销售顾问</w:t>
            </w:r>
          </w:p>
        </w:tc>
        <w:tc>
          <w:tcPr>
            <w:tcW w:w="949" w:type="dxa"/>
            <w:vAlign w:val="top"/>
          </w:tcPr>
          <w:p>
            <w:pPr>
              <w:widowControl w:val="0"/>
              <w:numPr>
                <w:ilvl w:val="0"/>
                <w:numId w:val="0"/>
              </w:numPr>
              <w:ind w:left="0" w:leftChars="0" w:firstLine="0" w:firstLineChars="0"/>
              <w:jc w:val="both"/>
              <w:rPr>
                <w:sz w:val="18"/>
                <w:szCs w:val="18"/>
              </w:rPr>
            </w:pPr>
            <w:r>
              <w:rPr>
                <w:rFonts w:hint="eastAsia"/>
                <w:color w:val="auto"/>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3.5K以上</w:t>
            </w:r>
          </w:p>
        </w:tc>
        <w:tc>
          <w:tcPr>
            <w:tcW w:w="2573" w:type="dxa"/>
            <w:vAlign w:val="top"/>
          </w:tcPr>
          <w:p>
            <w:pPr>
              <w:widowControl w:val="0"/>
              <w:numPr>
                <w:ilvl w:val="0"/>
                <w:numId w:val="14"/>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专业不限</w:t>
            </w:r>
          </w:p>
          <w:p>
            <w:pPr>
              <w:widowControl w:val="0"/>
              <w:numPr>
                <w:ilvl w:val="0"/>
                <w:numId w:val="14"/>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做事认真</w:t>
            </w:r>
          </w:p>
        </w:tc>
        <w:tc>
          <w:tcPr>
            <w:tcW w:w="1457"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田经理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18301143094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18</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山西源桥宽教育科技有限公司</w:t>
            </w:r>
          </w:p>
        </w:tc>
        <w:tc>
          <w:tcPr>
            <w:tcW w:w="1535"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少儿机器人培训师</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4人</w:t>
            </w:r>
          </w:p>
        </w:tc>
        <w:tc>
          <w:tcPr>
            <w:tcW w:w="949" w:type="dxa"/>
            <w:vAlign w:val="top"/>
          </w:tcPr>
          <w:p>
            <w:pPr>
              <w:widowControl w:val="0"/>
              <w:numPr>
                <w:ilvl w:val="0"/>
                <w:numId w:val="0"/>
              </w:numPr>
              <w:ind w:left="0" w:leftChars="0" w:firstLine="0" w:firstLineChars="0"/>
              <w:jc w:val="both"/>
              <w:rPr>
                <w:color w:val="auto"/>
                <w:sz w:val="18"/>
                <w:szCs w:val="18"/>
              </w:rPr>
            </w:pPr>
            <w:r>
              <w:rPr>
                <w:rFonts w:hint="eastAsia"/>
                <w:color w:val="auto"/>
                <w:sz w:val="18"/>
                <w:szCs w:val="18"/>
                <w:vertAlign w:val="baseline"/>
                <w:lang w:val="en-US" w:eastAsia="zh-CN"/>
              </w:rPr>
              <w:t>运城</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实习满4K以上</w:t>
            </w:r>
          </w:p>
        </w:tc>
        <w:tc>
          <w:tcPr>
            <w:tcW w:w="2573" w:type="dxa"/>
            <w:vAlign w:val="top"/>
          </w:tcPr>
          <w:p>
            <w:pPr>
              <w:widowControl w:val="0"/>
              <w:numPr>
                <w:ilvl w:val="0"/>
                <w:numId w:val="15"/>
              </w:numPr>
              <w:ind w:left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男女不限</w:t>
            </w:r>
          </w:p>
          <w:p>
            <w:pPr>
              <w:widowControl w:val="0"/>
              <w:numPr>
                <w:ilvl w:val="0"/>
                <w:numId w:val="15"/>
              </w:numPr>
              <w:ind w:left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有爱心、愿意与小朋友沟通</w:t>
            </w:r>
          </w:p>
          <w:p>
            <w:pPr>
              <w:widowControl w:val="0"/>
              <w:numPr>
                <w:ilvl w:val="0"/>
                <w:numId w:val="15"/>
              </w:numPr>
              <w:ind w:left="0" w:left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普通话标准</w:t>
            </w:r>
          </w:p>
        </w:tc>
        <w:tc>
          <w:tcPr>
            <w:tcW w:w="1457"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王经理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18903595758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19</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易第优（北京）教育咨询股份有限公司</w:t>
            </w:r>
          </w:p>
        </w:tc>
        <w:tc>
          <w:tcPr>
            <w:tcW w:w="1535" w:type="dxa"/>
            <w:vAlign w:val="top"/>
          </w:tcPr>
          <w:p>
            <w:pPr>
              <w:widowControl w:val="0"/>
              <w:numPr>
                <w:ilvl w:val="0"/>
                <w:numId w:val="0"/>
              </w:numPr>
              <w:ind w:left="0" w:leftChars="0" w:firstLine="0" w:firstLineChars="0"/>
              <w:jc w:val="left"/>
              <w:rPr>
                <w:rFonts w:hint="eastAsia"/>
                <w:color w:val="auto"/>
                <w:sz w:val="18"/>
                <w:szCs w:val="18"/>
                <w:vertAlign w:val="baseline"/>
                <w:lang w:val="en-US" w:eastAsia="zh-CN"/>
              </w:rPr>
            </w:pPr>
            <w:r>
              <w:rPr>
                <w:rFonts w:hint="eastAsia"/>
                <w:color w:val="auto"/>
                <w:sz w:val="18"/>
                <w:szCs w:val="18"/>
                <w:vertAlign w:val="baseline"/>
                <w:lang w:val="en-US" w:eastAsia="zh-CN"/>
              </w:rPr>
              <w:t xml:space="preserve">PHP开发    </w:t>
            </w:r>
            <w:r>
              <w:rPr>
                <w:rFonts w:hint="eastAsia"/>
                <w:sz w:val="18"/>
                <w:szCs w:val="18"/>
                <w:vertAlign w:val="baseline"/>
                <w:lang w:val="en-US" w:eastAsia="zh-CN"/>
              </w:rPr>
              <w:t>若干</w:t>
            </w:r>
          </w:p>
          <w:p>
            <w:pPr>
              <w:widowControl w:val="0"/>
              <w:numPr>
                <w:ilvl w:val="0"/>
                <w:numId w:val="0"/>
              </w:numPr>
              <w:ind w:left="0" w:leftChars="0" w:firstLine="0" w:firstLineChars="0"/>
              <w:jc w:val="left"/>
              <w:rPr>
                <w:rFonts w:hint="eastAsia"/>
                <w:color w:val="auto"/>
                <w:sz w:val="18"/>
                <w:szCs w:val="18"/>
                <w:vertAlign w:val="baseline"/>
                <w:lang w:val="en-US" w:eastAsia="zh-CN"/>
              </w:rPr>
            </w:pPr>
            <w:r>
              <w:rPr>
                <w:rFonts w:hint="eastAsia"/>
                <w:color w:val="auto"/>
                <w:sz w:val="18"/>
                <w:szCs w:val="18"/>
                <w:vertAlign w:val="baseline"/>
                <w:lang w:val="en-US" w:eastAsia="zh-CN"/>
              </w:rPr>
              <w:t xml:space="preserve">JAVA开发   </w:t>
            </w:r>
            <w:r>
              <w:rPr>
                <w:rFonts w:hint="eastAsia"/>
                <w:sz w:val="18"/>
                <w:szCs w:val="18"/>
                <w:vertAlign w:val="baseline"/>
                <w:lang w:val="en-US" w:eastAsia="zh-CN"/>
              </w:rPr>
              <w:t>若干</w:t>
            </w:r>
          </w:p>
          <w:p>
            <w:pPr>
              <w:widowControl w:val="0"/>
              <w:numPr>
                <w:ilvl w:val="0"/>
                <w:numId w:val="0"/>
              </w:numPr>
              <w:ind w:left="0" w:leftChars="0" w:firstLine="0" w:firstLineChars="0"/>
              <w:jc w:val="left"/>
              <w:rPr>
                <w:rFonts w:hint="eastAsia"/>
                <w:color w:val="auto"/>
                <w:sz w:val="18"/>
                <w:szCs w:val="18"/>
                <w:vertAlign w:val="baseline"/>
                <w:lang w:val="en-US" w:eastAsia="zh-CN"/>
              </w:rPr>
            </w:pPr>
            <w:r>
              <w:rPr>
                <w:rFonts w:hint="eastAsia"/>
                <w:color w:val="auto"/>
                <w:sz w:val="18"/>
                <w:szCs w:val="18"/>
                <w:vertAlign w:val="baseline"/>
                <w:lang w:val="en-US" w:eastAsia="zh-CN"/>
              </w:rPr>
              <w:t xml:space="preserve">UI设计     </w:t>
            </w:r>
            <w:r>
              <w:rPr>
                <w:rFonts w:hint="eastAsia"/>
                <w:sz w:val="18"/>
                <w:szCs w:val="18"/>
                <w:vertAlign w:val="baseline"/>
                <w:lang w:val="en-US" w:eastAsia="zh-CN"/>
              </w:rPr>
              <w:t>若干</w:t>
            </w:r>
          </w:p>
          <w:p>
            <w:pPr>
              <w:widowControl w:val="0"/>
              <w:numPr>
                <w:ilvl w:val="0"/>
                <w:numId w:val="0"/>
              </w:numPr>
              <w:ind w:left="0" w:leftChars="0" w:firstLine="0" w:firstLineChars="0"/>
              <w:jc w:val="left"/>
              <w:rPr>
                <w:rFonts w:hint="eastAsia"/>
                <w:color w:val="auto"/>
                <w:sz w:val="18"/>
                <w:szCs w:val="18"/>
                <w:vertAlign w:val="baseline"/>
                <w:lang w:val="en-US" w:eastAsia="zh-CN"/>
              </w:rPr>
            </w:pPr>
            <w:r>
              <w:rPr>
                <w:rFonts w:hint="eastAsia"/>
                <w:color w:val="auto"/>
                <w:sz w:val="18"/>
                <w:szCs w:val="18"/>
                <w:vertAlign w:val="baseline"/>
                <w:lang w:val="en-US" w:eastAsia="zh-CN"/>
              </w:rPr>
              <w:t xml:space="preserve">Python     </w:t>
            </w:r>
            <w:r>
              <w:rPr>
                <w:rFonts w:hint="eastAsia"/>
                <w:sz w:val="18"/>
                <w:szCs w:val="18"/>
                <w:vertAlign w:val="baseline"/>
                <w:lang w:val="en-US" w:eastAsia="zh-CN"/>
              </w:rPr>
              <w:t>若干</w:t>
            </w:r>
          </w:p>
        </w:tc>
        <w:tc>
          <w:tcPr>
            <w:tcW w:w="949" w:type="dxa"/>
            <w:vAlign w:val="top"/>
          </w:tcPr>
          <w:p>
            <w:pPr>
              <w:widowControl w:val="0"/>
              <w:numPr>
                <w:ilvl w:val="0"/>
                <w:numId w:val="0"/>
              </w:numPr>
              <w:ind w:left="0" w:leftChars="0" w:firstLine="0" w:firstLineChars="0"/>
              <w:jc w:val="both"/>
              <w:rPr>
                <w:color w:val="auto"/>
                <w:sz w:val="18"/>
                <w:szCs w:val="18"/>
              </w:rPr>
            </w:pPr>
            <w:r>
              <w:rPr>
                <w:rFonts w:hint="eastAsia"/>
                <w:color w:val="auto"/>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5K以上</w:t>
            </w:r>
          </w:p>
        </w:tc>
        <w:tc>
          <w:tcPr>
            <w:tcW w:w="2573" w:type="dxa"/>
            <w:vAlign w:val="top"/>
          </w:tcPr>
          <w:p>
            <w:pPr>
              <w:widowControl w:val="0"/>
              <w:numPr>
                <w:ilvl w:val="0"/>
                <w:numId w:val="16"/>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计算机专业优先</w:t>
            </w:r>
          </w:p>
          <w:p>
            <w:pPr>
              <w:widowControl w:val="0"/>
              <w:numPr>
                <w:ilvl w:val="0"/>
                <w:numId w:val="16"/>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学习能力强</w:t>
            </w:r>
          </w:p>
        </w:tc>
        <w:tc>
          <w:tcPr>
            <w:tcW w:w="1457"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王经理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18500507654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20</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北京千锋互联科技有限公司</w:t>
            </w:r>
          </w:p>
        </w:tc>
        <w:tc>
          <w:tcPr>
            <w:tcW w:w="1535"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 xml:space="preserve">云计算    </w:t>
            </w:r>
            <w:r>
              <w:rPr>
                <w:rFonts w:hint="eastAsia"/>
                <w:sz w:val="18"/>
                <w:szCs w:val="18"/>
                <w:vertAlign w:val="baseline"/>
                <w:lang w:val="en-US" w:eastAsia="zh-CN"/>
              </w:rPr>
              <w:t>若干</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 xml:space="preserve">H5        </w:t>
            </w:r>
            <w:r>
              <w:rPr>
                <w:rFonts w:hint="eastAsia"/>
                <w:sz w:val="18"/>
                <w:szCs w:val="18"/>
                <w:vertAlign w:val="baseline"/>
                <w:lang w:val="en-US" w:eastAsia="zh-CN"/>
              </w:rPr>
              <w:t>若干</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 xml:space="preserve">Python    </w:t>
            </w:r>
            <w:r>
              <w:rPr>
                <w:rFonts w:hint="eastAsia"/>
                <w:sz w:val="18"/>
                <w:szCs w:val="18"/>
                <w:vertAlign w:val="baseline"/>
                <w:lang w:val="en-US" w:eastAsia="zh-CN"/>
              </w:rPr>
              <w:t>若干</w:t>
            </w:r>
          </w:p>
        </w:tc>
        <w:tc>
          <w:tcPr>
            <w:tcW w:w="949" w:type="dxa"/>
            <w:vAlign w:val="top"/>
          </w:tcPr>
          <w:p>
            <w:pPr>
              <w:widowControl w:val="0"/>
              <w:numPr>
                <w:ilvl w:val="0"/>
                <w:numId w:val="0"/>
              </w:numPr>
              <w:ind w:left="0" w:leftChars="0" w:firstLine="0" w:firstLineChars="0"/>
              <w:jc w:val="both"/>
              <w:rPr>
                <w:color w:val="auto"/>
                <w:sz w:val="18"/>
                <w:szCs w:val="18"/>
              </w:rPr>
            </w:pPr>
            <w:r>
              <w:rPr>
                <w:rFonts w:hint="eastAsia"/>
                <w:color w:val="auto"/>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5K以上</w:t>
            </w:r>
          </w:p>
        </w:tc>
        <w:tc>
          <w:tcPr>
            <w:tcW w:w="2573"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专业不限</w:t>
            </w:r>
          </w:p>
        </w:tc>
        <w:tc>
          <w:tcPr>
            <w:tcW w:w="1457"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邹经理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color w:val="auto"/>
                <w:sz w:val="18"/>
                <w:szCs w:val="18"/>
                <w:vertAlign w:val="baseline"/>
                <w:lang w:val="en-US" w:eastAsia="zh-CN"/>
              </w:rPr>
              <w:t>17501068262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21</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 xml:space="preserve"> 北京汉龙思琪数码科技有限公司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 xml:space="preserve">档案数字化管理员 </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若干</w:t>
            </w:r>
          </w:p>
        </w:tc>
        <w:tc>
          <w:tcPr>
            <w:tcW w:w="949" w:type="dxa"/>
            <w:vAlign w:val="top"/>
          </w:tcPr>
          <w:p>
            <w:pPr>
              <w:widowControl w:val="0"/>
              <w:numPr>
                <w:ilvl w:val="0"/>
                <w:numId w:val="0"/>
              </w:numPr>
              <w:ind w:left="0" w:leftChars="0" w:firstLine="0" w:firstLineChars="0"/>
              <w:jc w:val="both"/>
              <w:rPr>
                <w:color w:val="auto"/>
                <w:sz w:val="18"/>
                <w:szCs w:val="18"/>
              </w:rPr>
            </w:pPr>
            <w:r>
              <w:rPr>
                <w:rFonts w:hint="eastAsia"/>
                <w:sz w:val="18"/>
                <w:szCs w:val="18"/>
                <w:vertAlign w:val="baseline"/>
                <w:lang w:val="en-US" w:eastAsia="zh-CN"/>
              </w:rPr>
              <w:t>北京</w:t>
            </w:r>
          </w:p>
        </w:tc>
        <w:tc>
          <w:tcPr>
            <w:tcW w:w="992"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3K左右</w:t>
            </w:r>
          </w:p>
        </w:tc>
        <w:tc>
          <w:tcPr>
            <w:tcW w:w="2573"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专业不限</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牛经理</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13466823676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22</w:t>
            </w:r>
          </w:p>
        </w:tc>
        <w:tc>
          <w:tcPr>
            <w:tcW w:w="968" w:type="dxa"/>
            <w:vAlign w:val="top"/>
          </w:tcPr>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青岛智动精工电子有限公司</w:t>
            </w:r>
          </w:p>
        </w:tc>
        <w:tc>
          <w:tcPr>
            <w:tcW w:w="1535" w:type="dxa"/>
            <w:vAlign w:val="top"/>
          </w:tcPr>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实习生 若干</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vertAlign w:val="baseline"/>
                <w:lang w:val="en-US" w:eastAsia="zh-CN"/>
              </w:rPr>
              <w:t>青岛</w:t>
            </w:r>
          </w:p>
        </w:tc>
        <w:tc>
          <w:tcPr>
            <w:tcW w:w="992" w:type="dxa"/>
            <w:vAlign w:val="top"/>
          </w:tcPr>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3.5K左右</w:t>
            </w:r>
          </w:p>
        </w:tc>
        <w:tc>
          <w:tcPr>
            <w:tcW w:w="2573"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专业不限</w:t>
            </w:r>
          </w:p>
          <w:p>
            <w:pPr>
              <w:widowControl w:val="0"/>
              <w:numPr>
                <w:ilvl w:val="0"/>
                <w:numId w:val="0"/>
              </w:numPr>
              <w:ind w:left="0" w:leftChars="0" w:firstLine="0" w:firstLineChars="0"/>
              <w:jc w:val="both"/>
              <w:rPr>
                <w:rFonts w:hint="eastAsia"/>
                <w:color w:val="FF0000"/>
                <w:sz w:val="18"/>
                <w:szCs w:val="18"/>
                <w:vertAlign w:val="baseline"/>
                <w:lang w:val="en-US" w:eastAsia="zh-CN"/>
              </w:rPr>
            </w:pP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张经理</w:t>
            </w:r>
          </w:p>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18669861286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23</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北京依依贝科技有限公司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软件开发 若干</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lang w:eastAsia="zh-CN"/>
              </w:rPr>
              <w:t>北京</w:t>
            </w:r>
          </w:p>
        </w:tc>
        <w:tc>
          <w:tcPr>
            <w:tcW w:w="992" w:type="dxa"/>
            <w:vAlign w:val="top"/>
          </w:tcPr>
          <w:p>
            <w:pPr>
              <w:widowControl w:val="0"/>
              <w:numPr>
                <w:ilvl w:val="0"/>
                <w:numId w:val="0"/>
              </w:numPr>
              <w:ind w:left="0" w:leftChars="0" w:firstLine="0" w:firstLineChars="0"/>
              <w:jc w:val="both"/>
              <w:rPr>
                <w:rFonts w:hint="eastAsia" w:eastAsiaTheme="minorEastAsia"/>
                <w:sz w:val="18"/>
                <w:szCs w:val="18"/>
                <w:vertAlign w:val="baseline"/>
                <w:lang w:val="en-US" w:eastAsia="zh-CN"/>
              </w:rPr>
            </w:pPr>
            <w:r>
              <w:rPr>
                <w:rFonts w:hint="eastAsia"/>
                <w:sz w:val="18"/>
                <w:szCs w:val="18"/>
                <w:vertAlign w:val="baseline"/>
                <w:lang w:val="en-US" w:eastAsia="zh-CN"/>
              </w:rPr>
              <w:t>4K-5K</w:t>
            </w:r>
          </w:p>
        </w:tc>
        <w:tc>
          <w:tcPr>
            <w:tcW w:w="2573"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专业不限</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张主任</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15386899227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24</w:t>
            </w:r>
          </w:p>
        </w:tc>
        <w:tc>
          <w:tcPr>
            <w:tcW w:w="968"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山西达仁信息科技有限公司</w:t>
            </w:r>
          </w:p>
        </w:tc>
        <w:tc>
          <w:tcPr>
            <w:tcW w:w="1535" w:type="dxa"/>
            <w:vAlign w:val="top"/>
          </w:tcPr>
          <w:p>
            <w:pPr>
              <w:widowControl w:val="0"/>
              <w:numPr>
                <w:ilvl w:val="0"/>
                <w:numId w:val="0"/>
              </w:numPr>
              <w:ind w:left="0" w:leftChars="0" w:firstLine="0" w:firstLineChars="0"/>
              <w:jc w:val="both"/>
              <w:rPr>
                <w:rFonts w:hint="eastAsia" w:eastAsiaTheme="minorEastAsia"/>
                <w:sz w:val="18"/>
                <w:szCs w:val="18"/>
                <w:vertAlign w:val="baseline"/>
                <w:lang w:val="en-US" w:eastAsia="zh-CN"/>
              </w:rPr>
            </w:pPr>
            <w:r>
              <w:rPr>
                <w:rFonts w:hint="eastAsia"/>
                <w:sz w:val="18"/>
                <w:szCs w:val="18"/>
                <w:vertAlign w:val="baseline"/>
                <w:lang w:val="en-US" w:eastAsia="zh-CN"/>
              </w:rPr>
              <w:t>地图专员，50人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地图对比录入专员，50人</w:t>
            </w:r>
          </w:p>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外派考察员，10人</w:t>
            </w:r>
          </w:p>
        </w:tc>
        <w:tc>
          <w:tcPr>
            <w:tcW w:w="949" w:type="dxa"/>
            <w:vAlign w:val="top"/>
          </w:tcPr>
          <w:p>
            <w:pPr>
              <w:widowControl w:val="0"/>
              <w:numPr>
                <w:ilvl w:val="0"/>
                <w:numId w:val="0"/>
              </w:numPr>
              <w:ind w:left="0" w:leftChars="0" w:firstLine="0" w:firstLineChars="0"/>
              <w:jc w:val="both"/>
              <w:rPr>
                <w:color w:val="auto"/>
                <w:sz w:val="18"/>
                <w:szCs w:val="18"/>
              </w:rPr>
            </w:pPr>
            <w:r>
              <w:rPr>
                <w:rFonts w:hint="eastAsia"/>
                <w:sz w:val="18"/>
                <w:szCs w:val="18"/>
                <w:lang w:eastAsia="zh-CN"/>
              </w:rPr>
              <w:t>太原</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 xml:space="preserve">4K - 6K </w:t>
            </w:r>
          </w:p>
          <w:p>
            <w:pPr>
              <w:widowControl w:val="0"/>
              <w:numPr>
                <w:ilvl w:val="0"/>
                <w:numId w:val="0"/>
              </w:numPr>
              <w:ind w:left="0" w:leftChars="0" w:firstLine="0" w:firstLineChars="0"/>
              <w:jc w:val="both"/>
              <w:rPr>
                <w:rFonts w:hint="eastAsia" w:eastAsiaTheme="minorEastAsia"/>
                <w:color w:val="auto"/>
                <w:sz w:val="18"/>
                <w:szCs w:val="18"/>
                <w:vertAlign w:val="baseline"/>
                <w:lang w:val="en-US" w:eastAsia="zh-CN"/>
              </w:rPr>
            </w:pPr>
          </w:p>
        </w:tc>
        <w:tc>
          <w:tcPr>
            <w:tcW w:w="2573" w:type="dxa"/>
            <w:vAlign w:val="top"/>
          </w:tcPr>
          <w:p>
            <w:pPr>
              <w:widowControl w:val="0"/>
              <w:numPr>
                <w:ilvl w:val="0"/>
                <w:numId w:val="0"/>
              </w:numPr>
              <w:ind w:left="0" w:leftChars="0" w:firstLine="0" w:firstLineChars="0"/>
              <w:jc w:val="both"/>
              <w:rPr>
                <w:rFonts w:hint="eastAsia"/>
                <w:color w:val="auto"/>
                <w:sz w:val="18"/>
                <w:szCs w:val="18"/>
                <w:vertAlign w:val="baseline"/>
                <w:lang w:val="en-US" w:eastAsia="zh-CN"/>
              </w:rPr>
            </w:pPr>
            <w:r>
              <w:rPr>
                <w:rFonts w:hint="eastAsia"/>
                <w:sz w:val="18"/>
                <w:szCs w:val="18"/>
                <w:vertAlign w:val="baseline"/>
                <w:lang w:val="en-US" w:eastAsia="zh-CN"/>
              </w:rPr>
              <w:t>专业不限</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苏经理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15735152009</w:t>
            </w:r>
          </w:p>
          <w:p>
            <w:pPr>
              <w:widowControl w:val="0"/>
              <w:numPr>
                <w:ilvl w:val="0"/>
                <w:numId w:val="0"/>
              </w:numPr>
              <w:ind w:left="0" w:leftChars="0" w:firstLine="0" w:firstLineChars="0"/>
              <w:jc w:val="both"/>
              <w:rPr>
                <w:rFonts w:hint="eastAsia"/>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25</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河北华讯科技有限公司</w:t>
            </w:r>
          </w:p>
        </w:tc>
        <w:tc>
          <w:tcPr>
            <w:tcW w:w="1535" w:type="dxa"/>
            <w:vAlign w:val="top"/>
          </w:tcPr>
          <w:p>
            <w:pPr>
              <w:widowControl w:val="0"/>
              <w:numPr>
                <w:ilvl w:val="0"/>
                <w:numId w:val="0"/>
              </w:numPr>
              <w:ind w:left="0" w:leftChars="0" w:firstLine="0" w:firstLineChars="0"/>
              <w:jc w:val="both"/>
              <w:rPr>
                <w:rFonts w:hint="eastAsia"/>
                <w:sz w:val="18"/>
                <w:szCs w:val="18"/>
              </w:rPr>
            </w:pPr>
            <w:r>
              <w:rPr>
                <w:rFonts w:hint="eastAsia"/>
                <w:sz w:val="18"/>
                <w:szCs w:val="18"/>
              </w:rPr>
              <w:t>软件调试初级工程师</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lang w:val="en-US" w:eastAsia="zh-CN"/>
              </w:rPr>
              <w:t>驻运营商设备调试技术员</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lang w:eastAsia="zh-CN"/>
              </w:rPr>
              <w:t>石家庄</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 xml:space="preserve">4K - 6K </w:t>
            </w:r>
          </w:p>
          <w:p>
            <w:pPr>
              <w:widowControl w:val="0"/>
              <w:numPr>
                <w:ilvl w:val="0"/>
                <w:numId w:val="0"/>
              </w:numPr>
              <w:ind w:left="0" w:leftChars="0" w:firstLine="0" w:firstLineChars="0"/>
              <w:jc w:val="both"/>
              <w:rPr>
                <w:rFonts w:hint="eastAsia"/>
                <w:sz w:val="18"/>
                <w:szCs w:val="18"/>
                <w:vertAlign w:val="baseline"/>
                <w:lang w:val="en-US" w:eastAsia="zh-CN"/>
              </w:rPr>
            </w:pPr>
          </w:p>
        </w:tc>
        <w:tc>
          <w:tcPr>
            <w:tcW w:w="2573"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专业不限</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姜经理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13315109600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26</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杭州海康威视电子有限公司</w:t>
            </w:r>
          </w:p>
        </w:tc>
        <w:tc>
          <w:tcPr>
            <w:tcW w:w="1535" w:type="dxa"/>
            <w:vAlign w:val="top"/>
          </w:tcPr>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设备技术员（储备），20人</w:t>
            </w:r>
          </w:p>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生产线长（储备），</w:t>
            </w:r>
          </w:p>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50人</w:t>
            </w:r>
          </w:p>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生产维修员（储备），20人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工艺技术员（储备），20人</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lang w:eastAsia="zh-CN"/>
              </w:rPr>
              <w:t>杭州</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 xml:space="preserve">4K - 6K </w:t>
            </w:r>
          </w:p>
          <w:p>
            <w:pPr>
              <w:widowControl w:val="0"/>
              <w:numPr>
                <w:ilvl w:val="0"/>
                <w:numId w:val="0"/>
              </w:numPr>
              <w:ind w:left="0" w:leftChars="0" w:firstLine="0" w:firstLineChars="0"/>
              <w:jc w:val="both"/>
              <w:rPr>
                <w:rFonts w:hint="eastAsia"/>
                <w:sz w:val="18"/>
                <w:szCs w:val="18"/>
                <w:vertAlign w:val="baseline"/>
                <w:lang w:val="en-US" w:eastAsia="zh-CN"/>
              </w:rPr>
            </w:pPr>
          </w:p>
        </w:tc>
        <w:tc>
          <w:tcPr>
            <w:tcW w:w="2573"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专业不限</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孙经理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18100196983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lang w:val="en-US" w:eastAsia="zh-CN"/>
              </w:rPr>
              <w:t>27</w:t>
            </w:r>
          </w:p>
        </w:tc>
        <w:tc>
          <w:tcPr>
            <w:tcW w:w="968" w:type="dxa"/>
            <w:vAlign w:val="top"/>
          </w:tcPr>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rPr>
              <w:t>河北中泰软件有限公司</w:t>
            </w:r>
          </w:p>
        </w:tc>
        <w:tc>
          <w:tcPr>
            <w:tcW w:w="1535" w:type="dxa"/>
            <w:vAlign w:val="top"/>
          </w:tcPr>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文员、咨询顾问</w:t>
            </w:r>
          </w:p>
        </w:tc>
        <w:tc>
          <w:tcPr>
            <w:tcW w:w="949" w:type="dxa"/>
            <w:vAlign w:val="top"/>
          </w:tcPr>
          <w:p>
            <w:pPr>
              <w:widowControl w:val="0"/>
              <w:numPr>
                <w:ilvl w:val="0"/>
                <w:numId w:val="0"/>
              </w:numPr>
              <w:ind w:left="0" w:leftChars="0" w:firstLine="0" w:firstLineChars="0"/>
              <w:jc w:val="both"/>
              <w:rPr>
                <w:color w:val="FF0000"/>
                <w:sz w:val="18"/>
                <w:szCs w:val="18"/>
              </w:rPr>
            </w:pPr>
            <w:r>
              <w:rPr>
                <w:rFonts w:hint="eastAsia"/>
                <w:sz w:val="18"/>
                <w:szCs w:val="18"/>
                <w:lang w:eastAsia="zh-CN"/>
              </w:rPr>
              <w:t>石家庄</w:t>
            </w:r>
          </w:p>
        </w:tc>
        <w:tc>
          <w:tcPr>
            <w:tcW w:w="992" w:type="dxa"/>
            <w:vAlign w:val="top"/>
          </w:tcPr>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color w:val="auto"/>
                <w:sz w:val="18"/>
                <w:szCs w:val="18"/>
                <w:vertAlign w:val="baseline"/>
                <w:lang w:val="en-US" w:eastAsia="zh-CN"/>
              </w:rPr>
              <w:t>5K以上</w:t>
            </w:r>
          </w:p>
        </w:tc>
        <w:tc>
          <w:tcPr>
            <w:tcW w:w="2573" w:type="dxa"/>
            <w:vAlign w:val="top"/>
          </w:tcPr>
          <w:p>
            <w:pPr>
              <w:widowControl w:val="0"/>
              <w:numPr>
                <w:ilvl w:val="0"/>
                <w:numId w:val="17"/>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计算机网络技术专业优先</w:t>
            </w:r>
          </w:p>
          <w:p>
            <w:pPr>
              <w:widowControl w:val="0"/>
              <w:numPr>
                <w:ilvl w:val="0"/>
                <w:numId w:val="17"/>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工作认真负责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姚经理</w:t>
            </w:r>
          </w:p>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18235438359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vertAlign w:val="baseline"/>
                <w:lang w:val="en-US" w:eastAsia="zh-CN"/>
              </w:rPr>
              <w:t>28</w:t>
            </w:r>
          </w:p>
        </w:tc>
        <w:tc>
          <w:tcPr>
            <w:tcW w:w="968" w:type="dxa"/>
            <w:vAlign w:val="top"/>
          </w:tcPr>
          <w:p>
            <w:pPr>
              <w:jc w:val="left"/>
              <w:rPr>
                <w:rFonts w:hint="eastAsia"/>
                <w:sz w:val="18"/>
                <w:szCs w:val="18"/>
                <w:vertAlign w:val="baseline"/>
                <w:lang w:val="en-US" w:eastAsia="zh-CN"/>
              </w:rPr>
            </w:pPr>
            <w:r>
              <w:rPr>
                <w:rFonts w:hint="eastAsia" w:asciiTheme="minorHAnsi" w:hAnsiTheme="minorHAnsi" w:eastAsiaTheme="minorEastAsia" w:cstheme="minorBidi"/>
                <w:kern w:val="2"/>
                <w:sz w:val="18"/>
                <w:szCs w:val="18"/>
                <w:vertAlign w:val="baseline"/>
                <w:lang w:val="en-US" w:eastAsia="zh-CN" w:bidi="ar-SA"/>
              </w:rPr>
              <w:t>山西云鼎科技有限公司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实习生，10人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储备干部，2人</w:t>
            </w:r>
          </w:p>
        </w:tc>
        <w:tc>
          <w:tcPr>
            <w:tcW w:w="949" w:type="dxa"/>
            <w:vAlign w:val="top"/>
          </w:tcPr>
          <w:p>
            <w:pPr>
              <w:widowControl w:val="0"/>
              <w:numPr>
                <w:ilvl w:val="0"/>
                <w:numId w:val="0"/>
              </w:numPr>
              <w:ind w:left="0" w:leftChars="0" w:firstLine="0" w:firstLineChars="0"/>
              <w:jc w:val="both"/>
              <w:rPr>
                <w:sz w:val="18"/>
                <w:szCs w:val="18"/>
              </w:rPr>
            </w:pPr>
            <w:r>
              <w:rPr>
                <w:rFonts w:hint="eastAsia"/>
                <w:sz w:val="18"/>
                <w:szCs w:val="18"/>
                <w:lang w:eastAsia="zh-CN"/>
              </w:rPr>
              <w:t>太原</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2K--3K</w:t>
            </w:r>
          </w:p>
        </w:tc>
        <w:tc>
          <w:tcPr>
            <w:tcW w:w="2573"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color w:val="auto"/>
                <w:sz w:val="18"/>
                <w:szCs w:val="18"/>
                <w:vertAlign w:val="baseline"/>
                <w:lang w:val="en-US" w:eastAsia="zh-CN"/>
              </w:rPr>
              <w:t>专业不限</w:t>
            </w:r>
          </w:p>
        </w:tc>
        <w:tc>
          <w:tcPr>
            <w:tcW w:w="1457" w:type="dxa"/>
            <w:vAlign w:val="top"/>
          </w:tcPr>
          <w:p>
            <w:pPr>
              <w:widowControl w:val="0"/>
              <w:numPr>
                <w:ilvl w:val="0"/>
                <w:numId w:val="0"/>
              </w:numPr>
              <w:ind w:left="0" w:leftChars="0" w:firstLine="0" w:firstLineChars="0"/>
              <w:jc w:val="both"/>
              <w:rPr>
                <w:rFonts w:hint="eastAsia"/>
                <w:sz w:val="18"/>
                <w:szCs w:val="18"/>
                <w:lang w:eastAsia="zh-CN"/>
              </w:rPr>
            </w:pPr>
            <w:r>
              <w:rPr>
                <w:rFonts w:hint="eastAsia"/>
                <w:sz w:val="18"/>
                <w:szCs w:val="18"/>
                <w:lang w:eastAsia="zh-CN"/>
              </w:rPr>
              <w:t>赵经理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rPr>
              <w:t>15735162883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vertAlign w:val="baseline"/>
                <w:lang w:val="en-US" w:eastAsia="zh-CN"/>
              </w:rPr>
              <w:t>29</w:t>
            </w:r>
          </w:p>
        </w:tc>
        <w:tc>
          <w:tcPr>
            <w:tcW w:w="968" w:type="dxa"/>
            <w:vAlign w:val="top"/>
          </w:tcPr>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rPr>
              <w:t>山西都市时空装饰工程有限公司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人力资源部，3人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市场运营部，30人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家装顾问，50人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平面设计师，5人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行政前台/助理，3人</w:t>
            </w:r>
          </w:p>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企化助理，5人</w:t>
            </w:r>
          </w:p>
        </w:tc>
        <w:tc>
          <w:tcPr>
            <w:tcW w:w="949" w:type="dxa"/>
            <w:vAlign w:val="top"/>
          </w:tcPr>
          <w:p>
            <w:pPr>
              <w:widowControl w:val="0"/>
              <w:numPr>
                <w:ilvl w:val="0"/>
                <w:numId w:val="0"/>
              </w:numPr>
              <w:ind w:left="0" w:leftChars="0" w:firstLine="0" w:firstLineChars="0"/>
              <w:jc w:val="both"/>
              <w:rPr>
                <w:rFonts w:hint="eastAsia" w:eastAsiaTheme="minorEastAsia"/>
                <w:color w:val="FF0000"/>
                <w:sz w:val="18"/>
                <w:szCs w:val="18"/>
                <w:lang w:eastAsia="zh-CN"/>
              </w:rPr>
            </w:pPr>
            <w:r>
              <w:rPr>
                <w:rFonts w:hint="eastAsia"/>
                <w:sz w:val="18"/>
                <w:szCs w:val="18"/>
                <w:lang w:eastAsia="zh-CN"/>
              </w:rPr>
              <w:t>太原</w:t>
            </w:r>
          </w:p>
        </w:tc>
        <w:tc>
          <w:tcPr>
            <w:tcW w:w="992" w:type="dxa"/>
            <w:vAlign w:val="top"/>
          </w:tcPr>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2K-5K</w:t>
            </w:r>
          </w:p>
        </w:tc>
        <w:tc>
          <w:tcPr>
            <w:tcW w:w="2573" w:type="dxa"/>
            <w:vAlign w:val="top"/>
          </w:tcPr>
          <w:p>
            <w:pPr>
              <w:widowControl w:val="0"/>
              <w:numPr>
                <w:ilvl w:val="0"/>
                <w:numId w:val="18"/>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数字媒体专业优先</w:t>
            </w:r>
          </w:p>
          <w:p>
            <w:pPr>
              <w:widowControl w:val="0"/>
              <w:numPr>
                <w:ilvl w:val="0"/>
                <w:numId w:val="18"/>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工作认真负责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董经理</w:t>
            </w:r>
          </w:p>
          <w:p>
            <w:pPr>
              <w:widowControl w:val="0"/>
              <w:numPr>
                <w:ilvl w:val="0"/>
                <w:numId w:val="0"/>
              </w:numPr>
              <w:ind w:left="0" w:leftChars="0" w:firstLine="0" w:firstLineChars="0"/>
              <w:jc w:val="both"/>
              <w:rPr>
                <w:rFonts w:hint="eastAsia"/>
                <w:color w:val="FF0000"/>
                <w:sz w:val="18"/>
                <w:szCs w:val="18"/>
                <w:vertAlign w:val="baseline"/>
                <w:lang w:val="en-US" w:eastAsia="zh-CN"/>
              </w:rPr>
            </w:pPr>
            <w:r>
              <w:rPr>
                <w:rFonts w:hint="eastAsia"/>
                <w:sz w:val="18"/>
                <w:szCs w:val="18"/>
                <w:vertAlign w:val="baseline"/>
                <w:lang w:val="en-US" w:eastAsia="zh-CN"/>
              </w:rPr>
              <w:t>17696014587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vertAlign w:val="baseline"/>
                <w:lang w:val="en-US" w:eastAsia="zh-CN"/>
              </w:rPr>
              <w:t>30</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南京中电熊猫平板显示科技有限公司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rPr>
              <w:t>生产技术员、动力运行技术员</w:t>
            </w:r>
          </w:p>
        </w:tc>
        <w:tc>
          <w:tcPr>
            <w:tcW w:w="949" w:type="dxa"/>
            <w:vAlign w:val="top"/>
          </w:tcPr>
          <w:p>
            <w:pPr>
              <w:widowControl w:val="0"/>
              <w:numPr>
                <w:ilvl w:val="0"/>
                <w:numId w:val="0"/>
              </w:numPr>
              <w:ind w:left="0" w:leftChars="0" w:firstLine="0" w:firstLineChars="0"/>
              <w:jc w:val="both"/>
              <w:rPr>
                <w:rFonts w:hint="eastAsia" w:eastAsiaTheme="minorEastAsia"/>
                <w:sz w:val="18"/>
                <w:szCs w:val="18"/>
                <w:lang w:eastAsia="zh-CN"/>
              </w:rPr>
            </w:pPr>
            <w:r>
              <w:rPr>
                <w:rFonts w:hint="eastAsia"/>
                <w:sz w:val="18"/>
                <w:szCs w:val="18"/>
                <w:lang w:eastAsia="zh-CN"/>
              </w:rPr>
              <w:t>南京</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 xml:space="preserve">4K - 6K </w:t>
            </w:r>
          </w:p>
          <w:p>
            <w:pPr>
              <w:widowControl w:val="0"/>
              <w:numPr>
                <w:ilvl w:val="0"/>
                <w:numId w:val="0"/>
              </w:numPr>
              <w:ind w:left="0" w:leftChars="0" w:firstLine="0" w:firstLineChars="0"/>
              <w:jc w:val="both"/>
              <w:rPr>
                <w:rFonts w:hint="eastAsia"/>
                <w:sz w:val="18"/>
                <w:szCs w:val="18"/>
                <w:vertAlign w:val="baseline"/>
                <w:lang w:val="en-US" w:eastAsia="zh-CN"/>
              </w:rPr>
            </w:pPr>
          </w:p>
        </w:tc>
        <w:tc>
          <w:tcPr>
            <w:tcW w:w="2573" w:type="dxa"/>
            <w:vAlign w:val="top"/>
          </w:tcPr>
          <w:p>
            <w:pPr>
              <w:widowControl w:val="0"/>
              <w:numPr>
                <w:ilvl w:val="0"/>
                <w:numId w:val="19"/>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专业不限</w:t>
            </w:r>
          </w:p>
          <w:p>
            <w:pPr>
              <w:widowControl w:val="0"/>
              <w:numPr>
                <w:ilvl w:val="0"/>
                <w:numId w:val="19"/>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工作负责、踏实肯干</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刘经理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13645154046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vertAlign w:val="baseline"/>
                <w:lang w:val="en-US" w:eastAsia="zh-CN"/>
              </w:rPr>
              <w:t>31</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rPr>
              <w:t>海信集团青岛智动精工电子有限公司</w:t>
            </w:r>
          </w:p>
        </w:tc>
        <w:tc>
          <w:tcPr>
            <w:tcW w:w="1535" w:type="dxa"/>
            <w:vAlign w:val="top"/>
          </w:tcPr>
          <w:p>
            <w:pPr>
              <w:widowControl w:val="0"/>
              <w:numPr>
                <w:ilvl w:val="0"/>
                <w:numId w:val="0"/>
              </w:numPr>
              <w:ind w:left="0" w:leftChars="0" w:firstLine="0" w:firstLineChars="0"/>
              <w:jc w:val="both"/>
              <w:rPr>
                <w:rFonts w:hint="eastAsia"/>
                <w:sz w:val="18"/>
                <w:szCs w:val="18"/>
                <w:lang w:val="en-US" w:eastAsia="zh-CN"/>
              </w:rPr>
            </w:pPr>
            <w:r>
              <w:rPr>
                <w:rFonts w:hint="eastAsia"/>
                <w:sz w:val="18"/>
                <w:szCs w:val="18"/>
                <w:vertAlign w:val="baseline"/>
                <w:lang w:val="en-US" w:eastAsia="zh-CN"/>
              </w:rPr>
              <w:t>生产技术员</w:t>
            </w:r>
          </w:p>
        </w:tc>
        <w:tc>
          <w:tcPr>
            <w:tcW w:w="949" w:type="dxa"/>
            <w:vAlign w:val="top"/>
          </w:tcPr>
          <w:p>
            <w:pPr>
              <w:widowControl w:val="0"/>
              <w:numPr>
                <w:ilvl w:val="0"/>
                <w:numId w:val="0"/>
              </w:numPr>
              <w:ind w:left="0" w:leftChars="0" w:firstLine="0" w:firstLineChars="0"/>
              <w:jc w:val="both"/>
              <w:rPr>
                <w:rFonts w:hint="eastAsia" w:eastAsiaTheme="minorEastAsia"/>
                <w:sz w:val="18"/>
                <w:szCs w:val="18"/>
                <w:lang w:eastAsia="zh-CN"/>
              </w:rPr>
            </w:pPr>
            <w:r>
              <w:rPr>
                <w:rFonts w:hint="eastAsia"/>
                <w:sz w:val="18"/>
                <w:szCs w:val="18"/>
                <w:lang w:eastAsia="zh-CN"/>
              </w:rPr>
              <w:t>青岛</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 xml:space="preserve">4K - 6K </w:t>
            </w:r>
          </w:p>
          <w:p>
            <w:pPr>
              <w:widowControl w:val="0"/>
              <w:numPr>
                <w:ilvl w:val="0"/>
                <w:numId w:val="0"/>
              </w:numPr>
              <w:ind w:left="0" w:leftChars="0" w:firstLine="0" w:firstLineChars="0"/>
              <w:jc w:val="both"/>
              <w:rPr>
                <w:rFonts w:hint="eastAsia"/>
                <w:sz w:val="18"/>
                <w:szCs w:val="18"/>
                <w:vertAlign w:val="baseline"/>
                <w:lang w:val="en-US" w:eastAsia="zh-CN"/>
              </w:rPr>
            </w:pPr>
          </w:p>
        </w:tc>
        <w:tc>
          <w:tcPr>
            <w:tcW w:w="2573" w:type="dxa"/>
            <w:vAlign w:val="top"/>
          </w:tcPr>
          <w:p>
            <w:pPr>
              <w:widowControl w:val="0"/>
              <w:numPr>
                <w:ilvl w:val="0"/>
                <w:numId w:val="20"/>
              </w:numPr>
              <w:tabs>
                <w:tab w:val="clear" w:pos="312"/>
              </w:tabs>
              <w:ind w:leftChars="0"/>
              <w:jc w:val="both"/>
              <w:rPr>
                <w:rFonts w:hint="eastAsia"/>
                <w:sz w:val="18"/>
                <w:szCs w:val="18"/>
                <w:vertAlign w:val="baseline"/>
                <w:lang w:val="en-US" w:eastAsia="zh-CN"/>
              </w:rPr>
            </w:pPr>
            <w:r>
              <w:rPr>
                <w:rFonts w:hint="eastAsia"/>
                <w:sz w:val="18"/>
                <w:szCs w:val="18"/>
                <w:vertAlign w:val="baseline"/>
                <w:lang w:val="en-US" w:eastAsia="zh-CN"/>
              </w:rPr>
              <w:t>专业不限</w:t>
            </w:r>
          </w:p>
          <w:p>
            <w:pPr>
              <w:widowControl w:val="0"/>
              <w:numPr>
                <w:ilvl w:val="0"/>
                <w:numId w:val="20"/>
              </w:numPr>
              <w:tabs>
                <w:tab w:val="clear" w:pos="312"/>
              </w:tabs>
              <w:ind w:left="0" w:leftChars="0"/>
              <w:jc w:val="both"/>
              <w:rPr>
                <w:rFonts w:hint="eastAsia"/>
                <w:sz w:val="18"/>
                <w:szCs w:val="18"/>
                <w:vertAlign w:val="baseline"/>
                <w:lang w:val="en-US" w:eastAsia="zh-CN"/>
              </w:rPr>
            </w:pPr>
            <w:r>
              <w:rPr>
                <w:rFonts w:hint="eastAsia"/>
                <w:sz w:val="18"/>
                <w:szCs w:val="18"/>
                <w:vertAlign w:val="baseline"/>
                <w:lang w:val="en-US" w:eastAsia="zh-CN"/>
              </w:rPr>
              <w:t>工作负责、踏实肯干</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张主任</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18669428222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9" w:hRule="atLeast"/>
          <w:jc w:val="center"/>
        </w:trPr>
        <w:tc>
          <w:tcPr>
            <w:tcW w:w="606"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32</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东软集团股份有限公司</w:t>
            </w:r>
          </w:p>
        </w:tc>
        <w:tc>
          <w:tcPr>
            <w:tcW w:w="1535" w:type="dxa"/>
            <w:vAlign w:val="top"/>
          </w:tcPr>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大学合作经理-高校个体（山西），5人</w:t>
            </w:r>
          </w:p>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开发类实习生（天津），5人</w:t>
            </w:r>
          </w:p>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实施工程师（天津），3人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人工智能工程师（天津），3人</w:t>
            </w:r>
          </w:p>
        </w:tc>
        <w:tc>
          <w:tcPr>
            <w:tcW w:w="949" w:type="dxa"/>
            <w:vAlign w:val="top"/>
          </w:tcPr>
          <w:p>
            <w:pPr>
              <w:widowControl w:val="0"/>
              <w:numPr>
                <w:ilvl w:val="0"/>
                <w:numId w:val="0"/>
              </w:numPr>
              <w:ind w:left="0" w:leftChars="0" w:firstLine="0" w:firstLineChars="0"/>
              <w:jc w:val="both"/>
              <w:rPr>
                <w:rFonts w:hint="eastAsia" w:eastAsiaTheme="minorEastAsia"/>
                <w:sz w:val="18"/>
                <w:szCs w:val="18"/>
                <w:lang w:eastAsia="zh-CN"/>
              </w:rPr>
            </w:pPr>
            <w:r>
              <w:rPr>
                <w:rFonts w:hint="eastAsia"/>
                <w:sz w:val="18"/>
                <w:szCs w:val="18"/>
                <w:lang w:eastAsia="zh-CN"/>
              </w:rPr>
              <w:t>天津</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4K-6K</w:t>
            </w:r>
          </w:p>
        </w:tc>
        <w:tc>
          <w:tcPr>
            <w:tcW w:w="2573" w:type="dxa"/>
            <w:vAlign w:val="top"/>
          </w:tcPr>
          <w:p>
            <w:pPr>
              <w:widowControl w:val="0"/>
              <w:numPr>
                <w:ilvl w:val="0"/>
                <w:numId w:val="21"/>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专业不限</w:t>
            </w:r>
          </w:p>
          <w:p>
            <w:pPr>
              <w:widowControl w:val="0"/>
              <w:numPr>
                <w:ilvl w:val="0"/>
                <w:numId w:val="21"/>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工作认真负责</w:t>
            </w:r>
          </w:p>
          <w:p>
            <w:pPr>
              <w:widowControl w:val="0"/>
              <w:numPr>
                <w:ilvl w:val="0"/>
                <w:numId w:val="0"/>
              </w:numPr>
              <w:ind w:left="0" w:leftChars="0" w:firstLine="0" w:firstLineChars="0"/>
              <w:jc w:val="both"/>
              <w:rPr>
                <w:rFonts w:hint="eastAsia"/>
                <w:sz w:val="18"/>
                <w:szCs w:val="18"/>
                <w:vertAlign w:val="baseline"/>
                <w:lang w:val="en-US" w:eastAsia="zh-CN"/>
              </w:rPr>
            </w:pP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谢经理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13623466003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606"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33</w:t>
            </w:r>
          </w:p>
        </w:tc>
        <w:tc>
          <w:tcPr>
            <w:tcW w:w="968" w:type="dxa"/>
            <w:vAlign w:val="top"/>
          </w:tcPr>
          <w:p>
            <w:pPr>
              <w:jc w:val="left"/>
              <w:rPr>
                <w:rFonts w:hint="eastAsia"/>
                <w:sz w:val="18"/>
                <w:szCs w:val="18"/>
                <w:vertAlign w:val="baseline"/>
                <w:lang w:val="en-US" w:eastAsia="zh-CN"/>
              </w:rPr>
            </w:pPr>
            <w:r>
              <w:rPr>
                <w:rFonts w:hint="eastAsia" w:asciiTheme="minorHAnsi" w:hAnsiTheme="minorHAnsi" w:eastAsiaTheme="minorEastAsia" w:cstheme="minorBidi"/>
                <w:kern w:val="2"/>
                <w:sz w:val="18"/>
                <w:szCs w:val="18"/>
                <w:vertAlign w:val="baseline"/>
                <w:lang w:val="en-US" w:eastAsia="zh-CN" w:bidi="ar-SA"/>
              </w:rPr>
              <w:t>新世电子（常熟）有限公司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生产技术员</w:t>
            </w:r>
          </w:p>
        </w:tc>
        <w:tc>
          <w:tcPr>
            <w:tcW w:w="949" w:type="dxa"/>
            <w:vAlign w:val="top"/>
          </w:tcPr>
          <w:p>
            <w:pPr>
              <w:widowControl w:val="0"/>
              <w:numPr>
                <w:ilvl w:val="0"/>
                <w:numId w:val="0"/>
              </w:numPr>
              <w:ind w:left="0" w:leftChars="0" w:firstLine="0" w:firstLineChars="0"/>
              <w:jc w:val="both"/>
              <w:rPr>
                <w:rFonts w:hint="eastAsia" w:eastAsiaTheme="minorEastAsia"/>
                <w:sz w:val="18"/>
                <w:szCs w:val="18"/>
                <w:lang w:eastAsia="zh-CN"/>
              </w:rPr>
            </w:pPr>
            <w:r>
              <w:rPr>
                <w:rFonts w:hint="eastAsia"/>
                <w:sz w:val="18"/>
                <w:szCs w:val="18"/>
                <w:lang w:eastAsia="zh-CN"/>
              </w:rPr>
              <w:t>常熟</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4K-6K</w:t>
            </w:r>
          </w:p>
        </w:tc>
        <w:tc>
          <w:tcPr>
            <w:tcW w:w="2573" w:type="dxa"/>
            <w:vAlign w:val="top"/>
          </w:tcPr>
          <w:p>
            <w:pPr>
              <w:widowControl w:val="0"/>
              <w:numPr>
                <w:ilvl w:val="0"/>
                <w:numId w:val="22"/>
              </w:numPr>
              <w:tabs>
                <w:tab w:val="clear" w:pos="312"/>
              </w:tabs>
              <w:ind w:leftChars="0"/>
              <w:jc w:val="both"/>
              <w:rPr>
                <w:rFonts w:hint="eastAsia"/>
                <w:sz w:val="18"/>
                <w:szCs w:val="18"/>
                <w:vertAlign w:val="baseline"/>
                <w:lang w:val="en-US" w:eastAsia="zh-CN"/>
              </w:rPr>
            </w:pPr>
            <w:r>
              <w:rPr>
                <w:rFonts w:hint="eastAsia"/>
                <w:sz w:val="18"/>
                <w:szCs w:val="18"/>
                <w:vertAlign w:val="baseline"/>
                <w:lang w:val="en-US" w:eastAsia="zh-CN"/>
              </w:rPr>
              <w:t>专业不限</w:t>
            </w:r>
          </w:p>
          <w:p>
            <w:pPr>
              <w:widowControl w:val="0"/>
              <w:numPr>
                <w:ilvl w:val="0"/>
                <w:numId w:val="22"/>
              </w:numPr>
              <w:tabs>
                <w:tab w:val="clear" w:pos="312"/>
              </w:tabs>
              <w:ind w:left="0" w:leftChars="0"/>
              <w:jc w:val="both"/>
              <w:rPr>
                <w:rFonts w:hint="eastAsia"/>
                <w:sz w:val="18"/>
                <w:szCs w:val="18"/>
                <w:vertAlign w:val="baseline"/>
                <w:lang w:val="en-US" w:eastAsia="zh-CN"/>
              </w:rPr>
            </w:pPr>
            <w:r>
              <w:rPr>
                <w:rFonts w:hint="eastAsia"/>
                <w:sz w:val="18"/>
                <w:szCs w:val="18"/>
                <w:vertAlign w:val="baseline"/>
                <w:lang w:val="en-US" w:eastAsia="zh-CN"/>
              </w:rPr>
              <w:t>工作认真负责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吴经理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18896747540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06"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34</w:t>
            </w:r>
          </w:p>
        </w:tc>
        <w:tc>
          <w:tcPr>
            <w:tcW w:w="968" w:type="dxa"/>
            <w:vAlign w:val="top"/>
          </w:tcPr>
          <w:p>
            <w:pPr>
              <w:widowControl w:val="0"/>
              <w:numPr>
                <w:ilvl w:val="0"/>
                <w:numId w:val="0"/>
              </w:numPr>
              <w:ind w:left="0" w:leftChars="0" w:firstLine="0" w:firstLineChars="0"/>
              <w:jc w:val="both"/>
              <w:rPr>
                <w:rFonts w:hint="eastAsia"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运城恒信诚远信息技术服务有限公司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办公文员，20人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文案编辑，20人</w:t>
            </w:r>
          </w:p>
        </w:tc>
        <w:tc>
          <w:tcPr>
            <w:tcW w:w="949" w:type="dxa"/>
            <w:vAlign w:val="top"/>
          </w:tcPr>
          <w:p>
            <w:pPr>
              <w:widowControl w:val="0"/>
              <w:numPr>
                <w:ilvl w:val="0"/>
                <w:numId w:val="0"/>
              </w:numPr>
              <w:ind w:left="0" w:leftChars="0" w:firstLine="0" w:firstLineChars="0"/>
              <w:jc w:val="both"/>
              <w:rPr>
                <w:rFonts w:hint="eastAsia" w:eastAsiaTheme="minorEastAsia"/>
                <w:sz w:val="18"/>
                <w:szCs w:val="18"/>
                <w:lang w:eastAsia="zh-CN"/>
              </w:rPr>
            </w:pPr>
            <w:r>
              <w:rPr>
                <w:rFonts w:hint="eastAsia"/>
                <w:sz w:val="18"/>
                <w:szCs w:val="18"/>
                <w:lang w:eastAsia="zh-CN"/>
              </w:rPr>
              <w:t>运城</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2K-3K</w:t>
            </w:r>
          </w:p>
        </w:tc>
        <w:tc>
          <w:tcPr>
            <w:tcW w:w="2573" w:type="dxa"/>
            <w:vAlign w:val="top"/>
          </w:tcPr>
          <w:p>
            <w:pPr>
              <w:widowControl w:val="0"/>
              <w:numPr>
                <w:ilvl w:val="0"/>
                <w:numId w:val="23"/>
              </w:numPr>
              <w:tabs>
                <w:tab w:val="clear" w:pos="312"/>
              </w:tabs>
              <w:jc w:val="both"/>
              <w:rPr>
                <w:rFonts w:hint="eastAsia"/>
                <w:sz w:val="18"/>
                <w:szCs w:val="18"/>
                <w:vertAlign w:val="baseline"/>
                <w:lang w:val="en-US" w:eastAsia="zh-CN"/>
              </w:rPr>
            </w:pPr>
            <w:r>
              <w:rPr>
                <w:rFonts w:hint="eastAsia"/>
                <w:sz w:val="18"/>
                <w:szCs w:val="18"/>
                <w:vertAlign w:val="baseline"/>
                <w:lang w:val="en-US" w:eastAsia="zh-CN"/>
              </w:rPr>
              <w:t>专业不限</w:t>
            </w:r>
          </w:p>
          <w:p>
            <w:pPr>
              <w:widowControl w:val="0"/>
              <w:numPr>
                <w:ilvl w:val="0"/>
                <w:numId w:val="23"/>
              </w:numPr>
              <w:tabs>
                <w:tab w:val="clear" w:pos="312"/>
              </w:tabs>
              <w:jc w:val="both"/>
              <w:rPr>
                <w:rFonts w:hint="eastAsia"/>
                <w:sz w:val="18"/>
                <w:szCs w:val="18"/>
                <w:vertAlign w:val="baseline"/>
                <w:lang w:val="en-US" w:eastAsia="zh-CN"/>
              </w:rPr>
            </w:pPr>
            <w:r>
              <w:rPr>
                <w:rFonts w:hint="eastAsia"/>
                <w:sz w:val="18"/>
                <w:szCs w:val="18"/>
                <w:vertAlign w:val="baseline"/>
                <w:lang w:val="en-US" w:eastAsia="zh-CN"/>
              </w:rPr>
              <w:t>工作认真负责</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雷经理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13753920230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9" w:hRule="atLeast"/>
          <w:jc w:val="center"/>
        </w:trPr>
        <w:tc>
          <w:tcPr>
            <w:tcW w:w="606"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35</w:t>
            </w:r>
          </w:p>
        </w:tc>
        <w:tc>
          <w:tcPr>
            <w:tcW w:w="968"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山西爱众装饰工程有限公司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设计师，20人以上，</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工程监理，5人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网络工程师，10人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网销专员，10人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设计师助理，30人</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市场专员，30人</w:t>
            </w:r>
          </w:p>
        </w:tc>
        <w:tc>
          <w:tcPr>
            <w:tcW w:w="949" w:type="dxa"/>
            <w:vAlign w:val="top"/>
          </w:tcPr>
          <w:p>
            <w:pPr>
              <w:widowControl w:val="0"/>
              <w:numPr>
                <w:ilvl w:val="0"/>
                <w:numId w:val="0"/>
              </w:numPr>
              <w:ind w:left="0" w:leftChars="0" w:firstLine="0" w:firstLineChars="0"/>
              <w:jc w:val="both"/>
              <w:rPr>
                <w:rFonts w:hint="eastAsia" w:eastAsiaTheme="minorEastAsia"/>
                <w:sz w:val="18"/>
                <w:szCs w:val="18"/>
                <w:lang w:eastAsia="zh-CN"/>
              </w:rPr>
            </w:pPr>
            <w:r>
              <w:rPr>
                <w:rFonts w:hint="eastAsia"/>
                <w:sz w:val="18"/>
                <w:szCs w:val="18"/>
                <w:lang w:eastAsia="zh-CN"/>
              </w:rPr>
              <w:t>运城</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2K-4K</w:t>
            </w:r>
          </w:p>
        </w:tc>
        <w:tc>
          <w:tcPr>
            <w:tcW w:w="2573"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数字媒体专业优先</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徐经理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15003467785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606" w:type="dxa"/>
            <w:vAlign w:val="top"/>
          </w:tcPr>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36</w:t>
            </w:r>
          </w:p>
        </w:tc>
        <w:tc>
          <w:tcPr>
            <w:tcW w:w="968" w:type="dxa"/>
            <w:vAlign w:val="top"/>
          </w:tcPr>
          <w:p>
            <w:pPr>
              <w:jc w:val="left"/>
              <w:rPr>
                <w:rFonts w:hint="eastAsia"/>
                <w:sz w:val="18"/>
                <w:szCs w:val="18"/>
                <w:vertAlign w:val="baseline"/>
                <w:lang w:val="en-US" w:eastAsia="zh-CN"/>
              </w:rPr>
            </w:pPr>
            <w:r>
              <w:rPr>
                <w:rFonts w:hint="eastAsia" w:cstheme="minorBidi"/>
                <w:kern w:val="2"/>
                <w:sz w:val="18"/>
                <w:szCs w:val="18"/>
                <w:vertAlign w:val="baseline"/>
                <w:lang w:val="en-US" w:eastAsia="zh-CN" w:bidi="ar-SA"/>
              </w:rPr>
              <w:t>山西小火花网络科技有限公司</w:t>
            </w:r>
          </w:p>
        </w:tc>
        <w:tc>
          <w:tcPr>
            <w:tcW w:w="1535"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新媒体编辑  若干</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新媒体运营  若干</w:t>
            </w:r>
          </w:p>
        </w:tc>
        <w:tc>
          <w:tcPr>
            <w:tcW w:w="949" w:type="dxa"/>
            <w:vAlign w:val="top"/>
          </w:tcPr>
          <w:p>
            <w:pPr>
              <w:widowControl w:val="0"/>
              <w:numPr>
                <w:ilvl w:val="0"/>
                <w:numId w:val="0"/>
              </w:numPr>
              <w:ind w:left="0" w:leftChars="0" w:firstLine="0" w:firstLineChars="0"/>
              <w:jc w:val="both"/>
              <w:rPr>
                <w:rFonts w:hint="eastAsia" w:eastAsiaTheme="minorEastAsia"/>
                <w:sz w:val="18"/>
                <w:szCs w:val="18"/>
                <w:lang w:eastAsia="zh-CN"/>
              </w:rPr>
            </w:pPr>
            <w:r>
              <w:rPr>
                <w:rFonts w:hint="eastAsia"/>
                <w:sz w:val="18"/>
                <w:szCs w:val="18"/>
                <w:lang w:eastAsia="zh-CN"/>
              </w:rPr>
              <w:t>运城</w:t>
            </w:r>
          </w:p>
        </w:tc>
        <w:tc>
          <w:tcPr>
            <w:tcW w:w="992"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2K--4K</w:t>
            </w:r>
          </w:p>
        </w:tc>
        <w:tc>
          <w:tcPr>
            <w:tcW w:w="2573"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专业不限</w:t>
            </w:r>
          </w:p>
        </w:tc>
        <w:tc>
          <w:tcPr>
            <w:tcW w:w="1457" w:type="dxa"/>
            <w:vAlign w:val="top"/>
          </w:tcPr>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谢经理</w:t>
            </w:r>
          </w:p>
          <w:p>
            <w:pPr>
              <w:widowControl w:val="0"/>
              <w:numPr>
                <w:ilvl w:val="0"/>
                <w:numId w:val="0"/>
              </w:numPr>
              <w:ind w:left="0" w:leftChars="0" w:firstLine="0" w:firstLineChars="0"/>
              <w:jc w:val="both"/>
              <w:rPr>
                <w:rFonts w:hint="eastAsia"/>
                <w:sz w:val="18"/>
                <w:szCs w:val="18"/>
                <w:vertAlign w:val="baseline"/>
                <w:lang w:val="en-US" w:eastAsia="zh-CN"/>
              </w:rPr>
            </w:pPr>
            <w:r>
              <w:rPr>
                <w:rFonts w:hint="eastAsia"/>
                <w:sz w:val="18"/>
                <w:szCs w:val="18"/>
                <w:vertAlign w:val="baseline"/>
                <w:lang w:val="en-US" w:eastAsia="zh-CN"/>
              </w:rPr>
              <w:t>18035920708</w:t>
            </w:r>
          </w:p>
        </w:tc>
      </w:tr>
    </w:tbl>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r>
        <w:rPr>
          <w:rFonts w:hint="eastAsia"/>
          <w:sz w:val="28"/>
          <w:szCs w:val="28"/>
          <w:lang w:val="en-US" w:eastAsia="zh-CN"/>
        </w:rPr>
        <w:t>备注：1.10月16日上午从9:00开始。</w:t>
      </w:r>
    </w:p>
    <w:p>
      <w:pPr>
        <w:widowControl w:val="0"/>
        <w:numPr>
          <w:ilvl w:val="0"/>
          <w:numId w:val="0"/>
        </w:numPr>
        <w:jc w:val="both"/>
        <w:rPr>
          <w:rFonts w:hint="eastAsia"/>
          <w:sz w:val="28"/>
          <w:szCs w:val="28"/>
          <w:lang w:val="en-US" w:eastAsia="zh-CN"/>
        </w:rPr>
      </w:pPr>
      <w:r>
        <w:rPr>
          <w:rFonts w:hint="eastAsia"/>
          <w:sz w:val="28"/>
          <w:szCs w:val="28"/>
          <w:lang w:val="en-US" w:eastAsia="zh-CN"/>
        </w:rPr>
        <w:t xml:space="preserve">      2.每家企业提前布展，下午以后根据需要可安排教室与学生见面；</w:t>
      </w:r>
    </w:p>
    <w:p>
      <w:pPr>
        <w:widowControl w:val="0"/>
        <w:numPr>
          <w:ilvl w:val="0"/>
          <w:numId w:val="0"/>
        </w:numPr>
        <w:jc w:val="both"/>
        <w:rPr>
          <w:rFonts w:hint="eastAsia"/>
          <w:sz w:val="28"/>
          <w:szCs w:val="28"/>
          <w:lang w:val="en-US" w:eastAsia="zh-CN"/>
        </w:rPr>
      </w:pPr>
      <w:r>
        <w:rPr>
          <w:rFonts w:hint="eastAsia"/>
          <w:sz w:val="28"/>
          <w:szCs w:val="28"/>
          <w:lang w:val="en-US" w:eastAsia="zh-CN"/>
        </w:rPr>
        <w:t xml:space="preserve">      3.如有其它未安排的企业统一到10.19(周五)在二楼报告宣讲；</w:t>
      </w:r>
    </w:p>
    <w:p>
      <w:pPr>
        <w:widowControl w:val="0"/>
        <w:numPr>
          <w:ilvl w:val="0"/>
          <w:numId w:val="0"/>
        </w:numPr>
        <w:ind w:left="1120" w:hanging="1120" w:hangingChars="400"/>
        <w:jc w:val="both"/>
        <w:rPr>
          <w:rFonts w:hint="eastAsia"/>
          <w:sz w:val="28"/>
          <w:szCs w:val="28"/>
          <w:lang w:val="en-US" w:eastAsia="zh-CN"/>
        </w:rPr>
      </w:pPr>
      <w:r>
        <w:rPr>
          <w:rFonts w:hint="eastAsia"/>
          <w:sz w:val="28"/>
          <w:szCs w:val="28"/>
          <w:lang w:val="en-US" w:eastAsia="zh-CN"/>
        </w:rPr>
        <w:t xml:space="preserve">      4.本次招聘会各辅导员组织好学生依次排队参加并根据学生意愿进行投递简历。</w:t>
      </w:r>
    </w:p>
    <w:p>
      <w:pPr>
        <w:widowControl w:val="0"/>
        <w:numPr>
          <w:ilvl w:val="0"/>
          <w:numId w:val="0"/>
        </w:numPr>
        <w:ind w:left="1120" w:hanging="1120" w:hangingChars="400"/>
        <w:jc w:val="both"/>
        <w:rPr>
          <w:rFonts w:hint="eastAsia"/>
          <w:sz w:val="28"/>
          <w:szCs w:val="28"/>
          <w:lang w:val="en-US" w:eastAsia="zh-CN"/>
        </w:rPr>
      </w:pPr>
      <w:bookmarkStart w:id="0" w:name="_GoBack"/>
      <w:bookmarkEnd w:id="0"/>
    </w:p>
    <w:p>
      <w:pPr>
        <w:widowControl w:val="0"/>
        <w:numPr>
          <w:ilvl w:val="0"/>
          <w:numId w:val="0"/>
        </w:numPr>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019A2"/>
    <w:multiLevelType w:val="singleLevel"/>
    <w:tmpl w:val="825019A2"/>
    <w:lvl w:ilvl="0" w:tentative="0">
      <w:start w:val="1"/>
      <w:numFmt w:val="decimal"/>
      <w:lvlText w:val="%1."/>
      <w:lvlJc w:val="left"/>
      <w:pPr>
        <w:tabs>
          <w:tab w:val="left" w:pos="312"/>
        </w:tabs>
      </w:pPr>
    </w:lvl>
  </w:abstractNum>
  <w:abstractNum w:abstractNumId="1">
    <w:nsid w:val="92BAFC56"/>
    <w:multiLevelType w:val="singleLevel"/>
    <w:tmpl w:val="92BAFC56"/>
    <w:lvl w:ilvl="0" w:tentative="0">
      <w:start w:val="1"/>
      <w:numFmt w:val="decimal"/>
      <w:lvlText w:val="%1."/>
      <w:lvlJc w:val="left"/>
      <w:pPr>
        <w:tabs>
          <w:tab w:val="left" w:pos="312"/>
        </w:tabs>
      </w:pPr>
    </w:lvl>
  </w:abstractNum>
  <w:abstractNum w:abstractNumId="2">
    <w:nsid w:val="93F8772A"/>
    <w:multiLevelType w:val="singleLevel"/>
    <w:tmpl w:val="93F8772A"/>
    <w:lvl w:ilvl="0" w:tentative="0">
      <w:start w:val="1"/>
      <w:numFmt w:val="decimal"/>
      <w:lvlText w:val="%1."/>
      <w:lvlJc w:val="left"/>
      <w:pPr>
        <w:tabs>
          <w:tab w:val="left" w:pos="312"/>
        </w:tabs>
      </w:pPr>
    </w:lvl>
  </w:abstractNum>
  <w:abstractNum w:abstractNumId="3">
    <w:nsid w:val="CA15C2A2"/>
    <w:multiLevelType w:val="singleLevel"/>
    <w:tmpl w:val="CA15C2A2"/>
    <w:lvl w:ilvl="0" w:tentative="0">
      <w:start w:val="1"/>
      <w:numFmt w:val="decimal"/>
      <w:lvlText w:val="%1."/>
      <w:lvlJc w:val="left"/>
      <w:pPr>
        <w:tabs>
          <w:tab w:val="left" w:pos="312"/>
        </w:tabs>
      </w:pPr>
    </w:lvl>
  </w:abstractNum>
  <w:abstractNum w:abstractNumId="4">
    <w:nsid w:val="CCB7460F"/>
    <w:multiLevelType w:val="singleLevel"/>
    <w:tmpl w:val="CCB7460F"/>
    <w:lvl w:ilvl="0" w:tentative="0">
      <w:start w:val="1"/>
      <w:numFmt w:val="decimal"/>
      <w:lvlText w:val="%1."/>
      <w:lvlJc w:val="left"/>
      <w:pPr>
        <w:tabs>
          <w:tab w:val="left" w:pos="312"/>
        </w:tabs>
      </w:pPr>
    </w:lvl>
  </w:abstractNum>
  <w:abstractNum w:abstractNumId="5">
    <w:nsid w:val="D28C5218"/>
    <w:multiLevelType w:val="singleLevel"/>
    <w:tmpl w:val="D28C5218"/>
    <w:lvl w:ilvl="0" w:tentative="0">
      <w:start w:val="1"/>
      <w:numFmt w:val="decimal"/>
      <w:lvlText w:val="%1."/>
      <w:lvlJc w:val="left"/>
      <w:pPr>
        <w:tabs>
          <w:tab w:val="left" w:pos="312"/>
        </w:tabs>
      </w:pPr>
    </w:lvl>
  </w:abstractNum>
  <w:abstractNum w:abstractNumId="6">
    <w:nsid w:val="D7E56E87"/>
    <w:multiLevelType w:val="singleLevel"/>
    <w:tmpl w:val="D7E56E87"/>
    <w:lvl w:ilvl="0" w:tentative="0">
      <w:start w:val="1"/>
      <w:numFmt w:val="decimal"/>
      <w:lvlText w:val="%1."/>
      <w:lvlJc w:val="left"/>
      <w:pPr>
        <w:tabs>
          <w:tab w:val="left" w:pos="312"/>
        </w:tabs>
      </w:pPr>
    </w:lvl>
  </w:abstractNum>
  <w:abstractNum w:abstractNumId="7">
    <w:nsid w:val="DC77CB00"/>
    <w:multiLevelType w:val="singleLevel"/>
    <w:tmpl w:val="DC77CB00"/>
    <w:lvl w:ilvl="0" w:tentative="0">
      <w:start w:val="1"/>
      <w:numFmt w:val="decimal"/>
      <w:lvlText w:val="%1."/>
      <w:lvlJc w:val="left"/>
      <w:pPr>
        <w:tabs>
          <w:tab w:val="left" w:pos="312"/>
        </w:tabs>
      </w:pPr>
    </w:lvl>
  </w:abstractNum>
  <w:abstractNum w:abstractNumId="8">
    <w:nsid w:val="EF61D55E"/>
    <w:multiLevelType w:val="singleLevel"/>
    <w:tmpl w:val="EF61D55E"/>
    <w:lvl w:ilvl="0" w:tentative="0">
      <w:start w:val="1"/>
      <w:numFmt w:val="decimal"/>
      <w:lvlText w:val="%1."/>
      <w:lvlJc w:val="left"/>
      <w:pPr>
        <w:tabs>
          <w:tab w:val="left" w:pos="312"/>
        </w:tabs>
      </w:pPr>
    </w:lvl>
  </w:abstractNum>
  <w:abstractNum w:abstractNumId="9">
    <w:nsid w:val="F8527B98"/>
    <w:multiLevelType w:val="singleLevel"/>
    <w:tmpl w:val="F8527B98"/>
    <w:lvl w:ilvl="0" w:tentative="0">
      <w:start w:val="1"/>
      <w:numFmt w:val="decimal"/>
      <w:lvlText w:val="%1."/>
      <w:lvlJc w:val="left"/>
      <w:pPr>
        <w:tabs>
          <w:tab w:val="left" w:pos="312"/>
        </w:tabs>
      </w:pPr>
    </w:lvl>
  </w:abstractNum>
  <w:abstractNum w:abstractNumId="10">
    <w:nsid w:val="2F82C8F1"/>
    <w:multiLevelType w:val="singleLevel"/>
    <w:tmpl w:val="2F82C8F1"/>
    <w:lvl w:ilvl="0" w:tentative="0">
      <w:start w:val="1"/>
      <w:numFmt w:val="decimal"/>
      <w:lvlText w:val="%1."/>
      <w:lvlJc w:val="left"/>
      <w:pPr>
        <w:tabs>
          <w:tab w:val="left" w:pos="312"/>
        </w:tabs>
      </w:pPr>
    </w:lvl>
  </w:abstractNum>
  <w:abstractNum w:abstractNumId="11">
    <w:nsid w:val="3BA3F0B1"/>
    <w:multiLevelType w:val="singleLevel"/>
    <w:tmpl w:val="3BA3F0B1"/>
    <w:lvl w:ilvl="0" w:tentative="0">
      <w:start w:val="1"/>
      <w:numFmt w:val="decimal"/>
      <w:lvlText w:val="%1."/>
      <w:lvlJc w:val="left"/>
      <w:pPr>
        <w:tabs>
          <w:tab w:val="left" w:pos="312"/>
        </w:tabs>
      </w:pPr>
    </w:lvl>
  </w:abstractNum>
  <w:abstractNum w:abstractNumId="12">
    <w:nsid w:val="3D6F6267"/>
    <w:multiLevelType w:val="singleLevel"/>
    <w:tmpl w:val="3D6F6267"/>
    <w:lvl w:ilvl="0" w:tentative="0">
      <w:start w:val="1"/>
      <w:numFmt w:val="decimal"/>
      <w:lvlText w:val="%1."/>
      <w:lvlJc w:val="left"/>
      <w:pPr>
        <w:tabs>
          <w:tab w:val="left" w:pos="312"/>
        </w:tabs>
      </w:pPr>
    </w:lvl>
  </w:abstractNum>
  <w:abstractNum w:abstractNumId="13">
    <w:nsid w:val="3FCC98FF"/>
    <w:multiLevelType w:val="singleLevel"/>
    <w:tmpl w:val="3FCC98FF"/>
    <w:lvl w:ilvl="0" w:tentative="0">
      <w:start w:val="1"/>
      <w:numFmt w:val="decimal"/>
      <w:lvlText w:val="%1."/>
      <w:lvlJc w:val="left"/>
      <w:pPr>
        <w:tabs>
          <w:tab w:val="left" w:pos="312"/>
        </w:tabs>
      </w:pPr>
    </w:lvl>
  </w:abstractNum>
  <w:abstractNum w:abstractNumId="14">
    <w:nsid w:val="50782C08"/>
    <w:multiLevelType w:val="singleLevel"/>
    <w:tmpl w:val="50782C08"/>
    <w:lvl w:ilvl="0" w:tentative="0">
      <w:start w:val="1"/>
      <w:numFmt w:val="decimal"/>
      <w:lvlText w:val="%1."/>
      <w:lvlJc w:val="left"/>
      <w:pPr>
        <w:tabs>
          <w:tab w:val="left" w:pos="312"/>
        </w:tabs>
      </w:pPr>
    </w:lvl>
  </w:abstractNum>
  <w:abstractNum w:abstractNumId="15">
    <w:nsid w:val="5486B348"/>
    <w:multiLevelType w:val="singleLevel"/>
    <w:tmpl w:val="5486B348"/>
    <w:lvl w:ilvl="0" w:tentative="0">
      <w:start w:val="1"/>
      <w:numFmt w:val="decimal"/>
      <w:lvlText w:val="%1."/>
      <w:lvlJc w:val="left"/>
      <w:pPr>
        <w:tabs>
          <w:tab w:val="left" w:pos="312"/>
        </w:tabs>
      </w:pPr>
    </w:lvl>
  </w:abstractNum>
  <w:abstractNum w:abstractNumId="16">
    <w:nsid w:val="59D996BC"/>
    <w:multiLevelType w:val="singleLevel"/>
    <w:tmpl w:val="59D996BC"/>
    <w:lvl w:ilvl="0" w:tentative="0">
      <w:start w:val="1"/>
      <w:numFmt w:val="chineseCounting"/>
      <w:suff w:val="nothing"/>
      <w:lvlText w:val="%1、"/>
      <w:lvlJc w:val="left"/>
    </w:lvl>
  </w:abstractNum>
  <w:abstractNum w:abstractNumId="17">
    <w:nsid w:val="5E42563C"/>
    <w:multiLevelType w:val="singleLevel"/>
    <w:tmpl w:val="5E42563C"/>
    <w:lvl w:ilvl="0" w:tentative="0">
      <w:start w:val="1"/>
      <w:numFmt w:val="decimal"/>
      <w:lvlText w:val="%1."/>
      <w:lvlJc w:val="left"/>
      <w:pPr>
        <w:tabs>
          <w:tab w:val="left" w:pos="312"/>
        </w:tabs>
      </w:pPr>
    </w:lvl>
  </w:abstractNum>
  <w:abstractNum w:abstractNumId="18">
    <w:nsid w:val="6747B944"/>
    <w:multiLevelType w:val="singleLevel"/>
    <w:tmpl w:val="6747B944"/>
    <w:lvl w:ilvl="0" w:tentative="0">
      <w:start w:val="1"/>
      <w:numFmt w:val="decimal"/>
      <w:lvlText w:val="%1."/>
      <w:lvlJc w:val="left"/>
      <w:pPr>
        <w:tabs>
          <w:tab w:val="left" w:pos="312"/>
        </w:tabs>
      </w:pPr>
    </w:lvl>
  </w:abstractNum>
  <w:abstractNum w:abstractNumId="19">
    <w:nsid w:val="677EEC67"/>
    <w:multiLevelType w:val="singleLevel"/>
    <w:tmpl w:val="677EEC67"/>
    <w:lvl w:ilvl="0" w:tentative="0">
      <w:start w:val="1"/>
      <w:numFmt w:val="decimal"/>
      <w:lvlText w:val="%1."/>
      <w:lvlJc w:val="left"/>
      <w:pPr>
        <w:tabs>
          <w:tab w:val="left" w:pos="312"/>
        </w:tabs>
      </w:pPr>
    </w:lvl>
  </w:abstractNum>
  <w:abstractNum w:abstractNumId="20">
    <w:nsid w:val="6997C954"/>
    <w:multiLevelType w:val="singleLevel"/>
    <w:tmpl w:val="6997C954"/>
    <w:lvl w:ilvl="0" w:tentative="0">
      <w:start w:val="1"/>
      <w:numFmt w:val="decimal"/>
      <w:lvlText w:val="%1."/>
      <w:lvlJc w:val="left"/>
      <w:pPr>
        <w:tabs>
          <w:tab w:val="left" w:pos="312"/>
        </w:tabs>
      </w:pPr>
    </w:lvl>
  </w:abstractNum>
  <w:abstractNum w:abstractNumId="21">
    <w:nsid w:val="6EBF6F19"/>
    <w:multiLevelType w:val="singleLevel"/>
    <w:tmpl w:val="6EBF6F19"/>
    <w:lvl w:ilvl="0" w:tentative="0">
      <w:start w:val="1"/>
      <w:numFmt w:val="decimal"/>
      <w:lvlText w:val="%1."/>
      <w:lvlJc w:val="left"/>
      <w:pPr>
        <w:tabs>
          <w:tab w:val="left" w:pos="312"/>
        </w:tabs>
      </w:pPr>
    </w:lvl>
  </w:abstractNum>
  <w:abstractNum w:abstractNumId="22">
    <w:nsid w:val="75074822"/>
    <w:multiLevelType w:val="singleLevel"/>
    <w:tmpl w:val="75074822"/>
    <w:lvl w:ilvl="0" w:tentative="0">
      <w:start w:val="1"/>
      <w:numFmt w:val="decimal"/>
      <w:lvlText w:val="%1."/>
      <w:lvlJc w:val="left"/>
      <w:pPr>
        <w:tabs>
          <w:tab w:val="left" w:pos="312"/>
        </w:tabs>
      </w:pPr>
    </w:lvl>
  </w:abstractNum>
  <w:num w:numId="1">
    <w:abstractNumId w:val="16"/>
  </w:num>
  <w:num w:numId="2">
    <w:abstractNumId w:val="6"/>
  </w:num>
  <w:num w:numId="3">
    <w:abstractNumId w:val="7"/>
  </w:num>
  <w:num w:numId="4">
    <w:abstractNumId w:val="11"/>
  </w:num>
  <w:num w:numId="5">
    <w:abstractNumId w:val="9"/>
  </w:num>
  <w:num w:numId="6">
    <w:abstractNumId w:val="22"/>
  </w:num>
  <w:num w:numId="7">
    <w:abstractNumId w:val="15"/>
  </w:num>
  <w:num w:numId="8">
    <w:abstractNumId w:val="8"/>
  </w:num>
  <w:num w:numId="9">
    <w:abstractNumId w:val="5"/>
  </w:num>
  <w:num w:numId="10">
    <w:abstractNumId w:val="4"/>
  </w:num>
  <w:num w:numId="11">
    <w:abstractNumId w:val="20"/>
  </w:num>
  <w:num w:numId="12">
    <w:abstractNumId w:val="13"/>
  </w:num>
  <w:num w:numId="13">
    <w:abstractNumId w:val="12"/>
  </w:num>
  <w:num w:numId="14">
    <w:abstractNumId w:val="2"/>
  </w:num>
  <w:num w:numId="15">
    <w:abstractNumId w:val="3"/>
  </w:num>
  <w:num w:numId="16">
    <w:abstractNumId w:val="17"/>
  </w:num>
  <w:num w:numId="17">
    <w:abstractNumId w:val="14"/>
  </w:num>
  <w:num w:numId="18">
    <w:abstractNumId w:val="18"/>
  </w:num>
  <w:num w:numId="19">
    <w:abstractNumId w:val="19"/>
  </w:num>
  <w:num w:numId="20">
    <w:abstractNumId w:val="0"/>
  </w:num>
  <w:num w:numId="21">
    <w:abstractNumId w:val="1"/>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85A56"/>
    <w:rsid w:val="00056535"/>
    <w:rsid w:val="02CA348B"/>
    <w:rsid w:val="0C3658FE"/>
    <w:rsid w:val="16EC3324"/>
    <w:rsid w:val="17316A1C"/>
    <w:rsid w:val="1B4F17FC"/>
    <w:rsid w:val="1E27151D"/>
    <w:rsid w:val="21637B10"/>
    <w:rsid w:val="262D3F52"/>
    <w:rsid w:val="27027B24"/>
    <w:rsid w:val="2759409F"/>
    <w:rsid w:val="27A32C3A"/>
    <w:rsid w:val="280466DA"/>
    <w:rsid w:val="28A0467C"/>
    <w:rsid w:val="290E6603"/>
    <w:rsid w:val="29F6400F"/>
    <w:rsid w:val="2C952CEB"/>
    <w:rsid w:val="31404E98"/>
    <w:rsid w:val="339C6E61"/>
    <w:rsid w:val="34FB197A"/>
    <w:rsid w:val="397D49E2"/>
    <w:rsid w:val="3C8B5F07"/>
    <w:rsid w:val="3CED2576"/>
    <w:rsid w:val="3D085A56"/>
    <w:rsid w:val="3E4F19C7"/>
    <w:rsid w:val="3EB4486D"/>
    <w:rsid w:val="46760494"/>
    <w:rsid w:val="4A4D0E62"/>
    <w:rsid w:val="4B2A7F26"/>
    <w:rsid w:val="4E065AB1"/>
    <w:rsid w:val="4E6853B2"/>
    <w:rsid w:val="4FBE389C"/>
    <w:rsid w:val="520C5D25"/>
    <w:rsid w:val="521C4A51"/>
    <w:rsid w:val="523105F8"/>
    <w:rsid w:val="5D4621BF"/>
    <w:rsid w:val="5E550E42"/>
    <w:rsid w:val="647802D6"/>
    <w:rsid w:val="64E228AF"/>
    <w:rsid w:val="65050B6F"/>
    <w:rsid w:val="6A176034"/>
    <w:rsid w:val="6EC71CA9"/>
    <w:rsid w:val="72106AEC"/>
    <w:rsid w:val="72BA707D"/>
    <w:rsid w:val="74546A09"/>
    <w:rsid w:val="76A75FA9"/>
    <w:rsid w:val="7E371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2017-10-08T02:06:00Z</dcterms:created>
  <dc:creator>Administrator</dc:creator>
  <cp:lastModifiedBy>风中听雨</cp:lastModifiedBy>
  <dcterms:modified xsi:type="dcterms:W3CDTF">2018-10-14T05:07:10Z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